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2FBA6F38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215416">
        <w:rPr>
          <w:rFonts w:ascii="Times New Roman" w:hAnsi="Times New Roman" w:cs="Times New Roman"/>
          <w:sz w:val="24"/>
          <w:szCs w:val="24"/>
        </w:rPr>
        <w:t>27</w:t>
      </w:r>
      <w:r w:rsidR="00CD0CB1">
        <w:rPr>
          <w:rFonts w:ascii="Times New Roman" w:hAnsi="Times New Roman" w:cs="Times New Roman"/>
          <w:sz w:val="24"/>
          <w:szCs w:val="24"/>
        </w:rPr>
        <w:t xml:space="preserve"> grudnia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A484039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215416">
        <w:rPr>
          <w:rFonts w:ascii="Times New Roman" w:hAnsi="Times New Roman" w:cs="Times New Roman"/>
        </w:rPr>
        <w:t>2</w:t>
      </w:r>
      <w:r w:rsidR="002931AA">
        <w:rPr>
          <w:rFonts w:ascii="Times New Roman" w:hAnsi="Times New Roman" w:cs="Times New Roman"/>
        </w:rPr>
        <w:t>1</w:t>
      </w:r>
      <w:r w:rsidR="00A623CC">
        <w:rPr>
          <w:rFonts w:ascii="Times New Roman" w:hAnsi="Times New Roman" w:cs="Times New Roman"/>
        </w:rPr>
        <w:t>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003D41DA" w:rsidR="001E671D" w:rsidRPr="00333058" w:rsidRDefault="006D16A0" w:rsidP="00FF4C41">
      <w:pPr>
        <w:pStyle w:val="Tekstpodstawowy"/>
        <w:ind w:firstLine="708"/>
        <w:jc w:val="both"/>
        <w:rPr>
          <w:b/>
          <w:i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761238">
        <w:rPr>
          <w:i w:val="0"/>
          <w:iCs w:val="0"/>
        </w:rPr>
        <w:t>2</w:t>
      </w:r>
      <w:r w:rsidR="00BC0E0A" w:rsidRPr="00B023B5">
        <w:rPr>
          <w:i w:val="0"/>
          <w:iCs w:val="0"/>
        </w:rPr>
        <w:t xml:space="preserve">r. poz. </w:t>
      </w:r>
      <w:r w:rsidR="00761238">
        <w:rPr>
          <w:i w:val="0"/>
          <w:iCs w:val="0"/>
        </w:rPr>
        <w:t>2000</w:t>
      </w:r>
      <w:r w:rsidR="00215416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243848">
        <w:rPr>
          <w:i w:val="0"/>
          <w:iCs w:val="0"/>
        </w:rPr>
        <w:t>Ja</w:t>
      </w:r>
      <w:r w:rsidR="00035379">
        <w:rPr>
          <w:i w:val="0"/>
          <w:iCs w:val="0"/>
        </w:rPr>
        <w:t>nusza Michalskiego</w:t>
      </w:r>
      <w:r w:rsidR="00333058">
        <w:rPr>
          <w:i w:val="0"/>
          <w:iCs w:val="0"/>
        </w:rPr>
        <w:t>,</w:t>
      </w:r>
      <w:r w:rsidR="00761238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>w imieniu i na rzecz inwestora</w:t>
      </w:r>
      <w:r w:rsidR="00086460" w:rsidRPr="00785ED0">
        <w:rPr>
          <w:bCs/>
          <w:i w:val="0"/>
          <w:iCs w:val="0"/>
        </w:rPr>
        <w:t xml:space="preserve"> </w:t>
      </w:r>
      <w:bookmarkEnd w:id="0"/>
      <w:r w:rsidR="00331F86">
        <w:rPr>
          <w:bCs/>
          <w:i w:val="0"/>
        </w:rPr>
        <w:t>Gminy Nowogród Bobrzański,</w:t>
      </w:r>
      <w:r w:rsidR="00333058" w:rsidRPr="00785ED0">
        <w:rPr>
          <w:bCs/>
          <w:i w:val="0"/>
        </w:rPr>
        <w:t xml:space="preserve"> </w:t>
      </w:r>
      <w:r w:rsidR="003D7EE1" w:rsidRPr="00B023B5">
        <w:rPr>
          <w:i w:val="0"/>
          <w:iCs w:val="0"/>
        </w:rPr>
        <w:t>z dn.</w:t>
      </w:r>
      <w:r w:rsidR="00333058">
        <w:rPr>
          <w:i w:val="0"/>
          <w:iCs w:val="0"/>
        </w:rPr>
        <w:t xml:space="preserve"> </w:t>
      </w:r>
      <w:r w:rsidR="00CD0CB1">
        <w:rPr>
          <w:i w:val="0"/>
          <w:iCs w:val="0"/>
        </w:rPr>
        <w:t>26 października</w:t>
      </w:r>
      <w:r w:rsidR="00A623CC">
        <w:rPr>
          <w:i w:val="0"/>
          <w:iCs w:val="0"/>
        </w:rPr>
        <w:t xml:space="preserve">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215416">
        <w:rPr>
          <w:i w:val="0"/>
          <w:iCs w:val="0"/>
        </w:rPr>
        <w:t>27</w:t>
      </w:r>
      <w:r w:rsidR="00CD0CB1">
        <w:rPr>
          <w:i w:val="0"/>
          <w:iCs w:val="0"/>
        </w:rPr>
        <w:t xml:space="preserve"> grudnia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035379">
        <w:rPr>
          <w:i w:val="0"/>
          <w:iCs w:val="0"/>
        </w:rPr>
        <w:t>2</w:t>
      </w:r>
      <w:r w:rsidR="002931AA">
        <w:rPr>
          <w:i w:val="0"/>
          <w:iCs w:val="0"/>
        </w:rPr>
        <w:t>3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</w:t>
      </w:r>
      <w:r w:rsidR="00FF3ED4" w:rsidRPr="00333058">
        <w:rPr>
          <w:bCs/>
          <w:i w:val="0"/>
          <w:iCs w:val="0"/>
        </w:rPr>
        <w:t xml:space="preserve"> </w:t>
      </w:r>
      <w:bookmarkStart w:id="2" w:name="_Hlk516647566"/>
      <w:bookmarkStart w:id="3" w:name="_Hlk11753723"/>
      <w:r w:rsidR="00333058" w:rsidRPr="00035379">
        <w:rPr>
          <w:bCs/>
          <w:i w:val="0"/>
          <w:iCs w:val="0"/>
        </w:rPr>
        <w:t>budowa</w:t>
      </w:r>
      <w:bookmarkEnd w:id="2"/>
      <w:bookmarkEnd w:id="3"/>
      <w:r w:rsidR="00215416">
        <w:rPr>
          <w:b/>
          <w:i w:val="0"/>
          <w:iCs w:val="0"/>
        </w:rPr>
        <w:t xml:space="preserve"> </w:t>
      </w:r>
      <w:r w:rsidR="00215416" w:rsidRPr="00215416">
        <w:rPr>
          <w:bCs/>
          <w:i w:val="0"/>
          <w:iCs w:val="0"/>
        </w:rPr>
        <w:t xml:space="preserve">sieci </w:t>
      </w:r>
      <w:r w:rsidR="002931AA" w:rsidRPr="002931AA">
        <w:rPr>
          <w:i w:val="0"/>
          <w:iCs w:val="0"/>
        </w:rPr>
        <w:t>oświetlenia drogowego na działkach nr ewid. 168, 154 i 152 położonych w obrębie Turów  gminie Nowogród Bobrzański.</w:t>
      </w:r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CFFC1CC" w14:textId="1ABA692E" w:rsidR="000A6E7B" w:rsidRPr="00DB003D" w:rsidRDefault="000A6E7B" w:rsidP="00DB00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CA6C278" w14:textId="77777777" w:rsidR="00693D2F" w:rsidRDefault="00693D2F" w:rsidP="00693D2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BURMISTRZ</w:t>
      </w:r>
    </w:p>
    <w:p w14:paraId="747F3D72" w14:textId="77777777" w:rsidR="00693D2F" w:rsidRDefault="00693D2F" w:rsidP="00693D2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Nowogrodu Bobrzańskiego</w:t>
      </w:r>
    </w:p>
    <w:p w14:paraId="50654609" w14:textId="77777777" w:rsidR="00693D2F" w:rsidRDefault="00693D2F" w:rsidP="00693D2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583C986A" w14:textId="77777777" w:rsidR="00693D2F" w:rsidRDefault="00693D2F" w:rsidP="00693D2F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Paweł </w:t>
      </w:r>
      <w:proofErr w:type="spellStart"/>
      <w:r>
        <w:rPr>
          <w:rFonts w:ascii="Times New Roman" w:hAnsi="Times New Roman" w:cs="Times New Roman"/>
          <w:bCs/>
        </w:rPr>
        <w:t>Mierzwiak</w:t>
      </w:r>
      <w:proofErr w:type="spellEnd"/>
    </w:p>
    <w:p w14:paraId="12DF29AB" w14:textId="15AA1E0D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A4F9C02" w14:textId="1B20D6EA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5E18ED9" w14:textId="4931EB61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1B1FCC32" w14:textId="77777777" w:rsidR="00215416" w:rsidRDefault="0021541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2B5AD8E" w14:textId="1ECFF7CE" w:rsidR="00035379" w:rsidRDefault="00035379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74647F6" w14:textId="79AC720E" w:rsidR="0098153E" w:rsidRDefault="0098153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3E6A"/>
    <w:rsid w:val="00035379"/>
    <w:rsid w:val="000404F8"/>
    <w:rsid w:val="000428C0"/>
    <w:rsid w:val="0007151A"/>
    <w:rsid w:val="000768DF"/>
    <w:rsid w:val="00086460"/>
    <w:rsid w:val="000923A0"/>
    <w:rsid w:val="000A6E7B"/>
    <w:rsid w:val="000E3846"/>
    <w:rsid w:val="00117836"/>
    <w:rsid w:val="0014164C"/>
    <w:rsid w:val="001526D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15416"/>
    <w:rsid w:val="002230A1"/>
    <w:rsid w:val="0023354A"/>
    <w:rsid w:val="00243848"/>
    <w:rsid w:val="00243A2C"/>
    <w:rsid w:val="00243E13"/>
    <w:rsid w:val="00244D41"/>
    <w:rsid w:val="00250CC0"/>
    <w:rsid w:val="00274E01"/>
    <w:rsid w:val="002815C0"/>
    <w:rsid w:val="00281967"/>
    <w:rsid w:val="002868C3"/>
    <w:rsid w:val="002931AA"/>
    <w:rsid w:val="002961CE"/>
    <w:rsid w:val="002B3B25"/>
    <w:rsid w:val="002C3BE1"/>
    <w:rsid w:val="002C62A8"/>
    <w:rsid w:val="002F65F2"/>
    <w:rsid w:val="002F7E6D"/>
    <w:rsid w:val="00300B37"/>
    <w:rsid w:val="00331F86"/>
    <w:rsid w:val="00333058"/>
    <w:rsid w:val="00337D3E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BC0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93D2F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8C465C"/>
    <w:rsid w:val="00915FAE"/>
    <w:rsid w:val="00945A02"/>
    <w:rsid w:val="00963129"/>
    <w:rsid w:val="00965930"/>
    <w:rsid w:val="0098153E"/>
    <w:rsid w:val="00983BD8"/>
    <w:rsid w:val="00991BBE"/>
    <w:rsid w:val="009A3F3F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4836"/>
    <w:rsid w:val="00EE64F1"/>
    <w:rsid w:val="00EF1C49"/>
    <w:rsid w:val="00F20991"/>
    <w:rsid w:val="00F24C24"/>
    <w:rsid w:val="00F26984"/>
    <w:rsid w:val="00F349F9"/>
    <w:rsid w:val="00F4052A"/>
    <w:rsid w:val="00F73DBA"/>
    <w:rsid w:val="00F766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F3ED4"/>
    <w:rsid w:val="00FF4C4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5</cp:revision>
  <cp:lastPrinted>2022-12-27T10:05:00Z</cp:lastPrinted>
  <dcterms:created xsi:type="dcterms:W3CDTF">2022-12-27T10:05:00Z</dcterms:created>
  <dcterms:modified xsi:type="dcterms:W3CDTF">2022-12-28T06:50:00Z</dcterms:modified>
</cp:coreProperties>
</file>