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70AE02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43E13">
        <w:rPr>
          <w:rFonts w:ascii="Times New Roman" w:hAnsi="Times New Roman" w:cs="Times New Roman"/>
          <w:sz w:val="24"/>
          <w:szCs w:val="24"/>
        </w:rPr>
        <w:t>2</w:t>
      </w:r>
      <w:r w:rsidR="00D91E7E">
        <w:rPr>
          <w:rFonts w:ascii="Times New Roman" w:hAnsi="Times New Roman" w:cs="Times New Roman"/>
          <w:sz w:val="24"/>
          <w:szCs w:val="24"/>
        </w:rPr>
        <w:t>2</w:t>
      </w:r>
      <w:r w:rsidR="00243E13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782F11">
        <w:rPr>
          <w:rFonts w:ascii="Times New Roman" w:hAnsi="Times New Roman" w:cs="Times New Roman"/>
          <w:sz w:val="24"/>
          <w:szCs w:val="24"/>
        </w:rPr>
        <w:t>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44DED6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C6A49">
        <w:rPr>
          <w:rFonts w:ascii="Times New Roman" w:hAnsi="Times New Roman" w:cs="Times New Roman"/>
        </w:rPr>
        <w:t>3</w:t>
      </w:r>
      <w:r w:rsidR="00D91E7E">
        <w:rPr>
          <w:rFonts w:ascii="Times New Roman" w:hAnsi="Times New Roman" w:cs="Times New Roman"/>
        </w:rPr>
        <w:t>4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1B3568C4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>Pana</w:t>
      </w:r>
      <w:r w:rsidR="00243E13">
        <w:rPr>
          <w:i w:val="0"/>
          <w:iCs w:val="0"/>
        </w:rPr>
        <w:t xml:space="preserve"> Janusza Michalskiego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43E13">
        <w:rPr>
          <w:i w:val="0"/>
          <w:iCs w:val="0"/>
        </w:rPr>
        <w:t xml:space="preserve">10 </w:t>
      </w:r>
      <w:r w:rsidR="00D91E7E">
        <w:rPr>
          <w:i w:val="0"/>
          <w:iCs w:val="0"/>
        </w:rPr>
        <w:t>września</w:t>
      </w:r>
      <w:r w:rsidR="00243E13">
        <w:rPr>
          <w:i w:val="0"/>
          <w:iCs w:val="0"/>
        </w:rPr>
        <w:t xml:space="preserve"> </w:t>
      </w:r>
      <w:r w:rsidR="00384029" w:rsidRPr="006B085D">
        <w:rPr>
          <w:i w:val="0"/>
          <w:iCs w:val="0"/>
        </w:rPr>
        <w:t>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43E13">
        <w:rPr>
          <w:i w:val="0"/>
          <w:iCs w:val="0"/>
        </w:rPr>
        <w:t>2</w:t>
      </w:r>
      <w:r w:rsidR="00D91E7E">
        <w:rPr>
          <w:i w:val="0"/>
          <w:iCs w:val="0"/>
        </w:rPr>
        <w:t>2</w:t>
      </w:r>
      <w:r w:rsidR="00243E13">
        <w:rPr>
          <w:i w:val="0"/>
          <w:iCs w:val="0"/>
        </w:rPr>
        <w:t xml:space="preserve"> pa</w:t>
      </w:r>
      <w:r w:rsidR="00754C48">
        <w:rPr>
          <w:i w:val="0"/>
          <w:iCs w:val="0"/>
        </w:rPr>
        <w:t>ź</w:t>
      </w:r>
      <w:r w:rsidR="00243E13">
        <w:rPr>
          <w:i w:val="0"/>
          <w:iCs w:val="0"/>
        </w:rPr>
        <w:t>dziernika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2961CE">
        <w:rPr>
          <w:i w:val="0"/>
          <w:iCs w:val="0"/>
        </w:rPr>
        <w:t>3</w:t>
      </w:r>
      <w:r w:rsidR="00D91E7E">
        <w:rPr>
          <w:i w:val="0"/>
          <w:iCs w:val="0"/>
        </w:rPr>
        <w:t>5</w:t>
      </w:r>
      <w:r w:rsidR="00FF3ED4" w:rsidRPr="006B085D">
        <w:rPr>
          <w:i w:val="0"/>
          <w:iCs w:val="0"/>
        </w:rPr>
        <w:t>/CP/2021 w sprawie  lokalizacji inwestycji celu publicznego pn.</w:t>
      </w:r>
      <w:r w:rsidR="00FF3ED4" w:rsidRPr="00243E13">
        <w:rPr>
          <w:bCs/>
          <w:i w:val="0"/>
          <w:iCs w:val="0"/>
        </w:rPr>
        <w:t xml:space="preserve"> </w:t>
      </w:r>
      <w:bookmarkStart w:id="1" w:name="_Hlk516647566"/>
      <w:bookmarkStart w:id="2" w:name="_Hlk11753723"/>
      <w:r w:rsidR="00243E13" w:rsidRPr="00243E13">
        <w:rPr>
          <w:bCs/>
          <w:i w:val="0"/>
          <w:iCs w:val="0"/>
        </w:rPr>
        <w:t>budow</w:t>
      </w:r>
      <w:r w:rsidR="00243E13">
        <w:rPr>
          <w:bCs/>
          <w:i w:val="0"/>
          <w:iCs w:val="0"/>
        </w:rPr>
        <w:t>a</w:t>
      </w:r>
      <w:r w:rsidR="00243E13" w:rsidRPr="00243E13">
        <w:rPr>
          <w:bCs/>
          <w:i w:val="0"/>
          <w:iCs w:val="0"/>
        </w:rPr>
        <w:t xml:space="preserve"> </w:t>
      </w:r>
      <w:bookmarkEnd w:id="1"/>
      <w:bookmarkEnd w:id="2"/>
      <w:r w:rsidR="00D91E7E" w:rsidRPr="00D91E7E">
        <w:rPr>
          <w:bCs/>
          <w:i w:val="0"/>
          <w:iCs w:val="0"/>
        </w:rPr>
        <w:t xml:space="preserve">sieci elektroenergetycznej nn-0,4kV, na działce nr ewid. 65/4 </w:t>
      </w:r>
      <w:r w:rsidR="00D91E7E">
        <w:rPr>
          <w:bCs/>
          <w:i w:val="0"/>
          <w:iCs w:val="0"/>
        </w:rPr>
        <w:br/>
      </w:r>
      <w:r w:rsidR="00D91E7E" w:rsidRPr="00D91E7E">
        <w:rPr>
          <w:bCs/>
          <w:i w:val="0"/>
          <w:iCs w:val="0"/>
        </w:rPr>
        <w:t>w obrębie 0001 Nowogród Bobrzański</w:t>
      </w:r>
      <w:r w:rsidR="00D91E7E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D19191" w14:textId="77777777" w:rsidR="00527B3E" w:rsidRDefault="00527B3E" w:rsidP="00527B3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BURMISTRZ</w:t>
      </w:r>
    </w:p>
    <w:p w14:paraId="7ACA58D0" w14:textId="77777777" w:rsidR="00527B3E" w:rsidRDefault="00527B3E" w:rsidP="00527B3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Nowogrodu Bobrzańskiego</w:t>
      </w:r>
    </w:p>
    <w:p w14:paraId="3FBE2E68" w14:textId="77777777" w:rsidR="00527B3E" w:rsidRDefault="00527B3E" w:rsidP="00527B3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071595" w14:textId="77777777" w:rsidR="00527B3E" w:rsidRDefault="00527B3E" w:rsidP="00527B3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Mierzwiak</w:t>
      </w:r>
      <w:proofErr w:type="spellEnd"/>
    </w:p>
    <w:p w14:paraId="1CEF3D9D" w14:textId="03052BB2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86A0E59" w14:textId="17B55F80" w:rsidR="00D91E7E" w:rsidRDefault="00D91E7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41D82F3" w14:textId="77777777" w:rsidR="00D91E7E" w:rsidRDefault="00D91E7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54C48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311D0"/>
    <w:rsid w:val="00A31727"/>
    <w:rsid w:val="00A56E7B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2021-10-22T05:31:00Z</cp:lastPrinted>
  <dcterms:created xsi:type="dcterms:W3CDTF">2021-10-22T05:32:00Z</dcterms:created>
  <dcterms:modified xsi:type="dcterms:W3CDTF">2021-10-22T06:42:00Z</dcterms:modified>
</cp:coreProperties>
</file>