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282C3C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230A1">
        <w:rPr>
          <w:rFonts w:ascii="Times New Roman" w:hAnsi="Times New Roman" w:cs="Times New Roman"/>
          <w:sz w:val="24"/>
          <w:szCs w:val="24"/>
        </w:rPr>
        <w:t>15 września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867B1C3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2230A1">
        <w:rPr>
          <w:rFonts w:ascii="Times New Roman" w:hAnsi="Times New Roman" w:cs="Times New Roman"/>
        </w:rPr>
        <w:t>2</w:t>
      </w:r>
      <w:r w:rsidR="008A7BFA">
        <w:rPr>
          <w:rFonts w:ascii="Times New Roman" w:hAnsi="Times New Roman" w:cs="Times New Roman"/>
        </w:rPr>
        <w:t>8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14EA07A7" w14:textId="0DFB3B2B" w:rsidR="006B085D" w:rsidRPr="008A7BFA" w:rsidRDefault="006D16A0" w:rsidP="008A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FA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8A7BFA">
        <w:rPr>
          <w:rFonts w:ascii="Times New Roman" w:hAnsi="Times New Roman" w:cs="Times New Roman"/>
          <w:sz w:val="24"/>
          <w:szCs w:val="24"/>
        </w:rPr>
        <w:br/>
      </w:r>
      <w:r w:rsidRPr="008A7BFA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8A7BFA">
        <w:rPr>
          <w:rFonts w:ascii="Times New Roman" w:hAnsi="Times New Roman" w:cs="Times New Roman"/>
          <w:sz w:val="24"/>
          <w:szCs w:val="24"/>
        </w:rPr>
        <w:t>z</w:t>
      </w:r>
      <w:r w:rsidR="003F711A" w:rsidRPr="008A7BFA">
        <w:rPr>
          <w:rFonts w:ascii="Times New Roman" w:hAnsi="Times New Roman" w:cs="Times New Roman"/>
          <w:sz w:val="24"/>
          <w:szCs w:val="24"/>
        </w:rPr>
        <w:t> </w:t>
      </w:r>
      <w:r w:rsidR="00BC0E0A" w:rsidRPr="008A7BFA">
        <w:rPr>
          <w:rFonts w:ascii="Times New Roman" w:hAnsi="Times New Roman" w:cs="Times New Roman"/>
          <w:sz w:val="24"/>
          <w:szCs w:val="24"/>
        </w:rPr>
        <w:t>20</w:t>
      </w:r>
      <w:r w:rsidR="008B4BF9" w:rsidRPr="008A7BFA">
        <w:rPr>
          <w:rFonts w:ascii="Times New Roman" w:hAnsi="Times New Roman" w:cs="Times New Roman"/>
          <w:sz w:val="24"/>
          <w:szCs w:val="24"/>
        </w:rPr>
        <w:t>2</w:t>
      </w:r>
      <w:r w:rsidR="00500984" w:rsidRPr="008A7BFA">
        <w:rPr>
          <w:rFonts w:ascii="Times New Roman" w:hAnsi="Times New Roman" w:cs="Times New Roman"/>
          <w:sz w:val="24"/>
          <w:szCs w:val="24"/>
        </w:rPr>
        <w:t>1</w:t>
      </w:r>
      <w:r w:rsidR="003F711A" w:rsidRPr="008A7BFA">
        <w:rPr>
          <w:rFonts w:ascii="Times New Roman" w:hAnsi="Times New Roman" w:cs="Times New Roman"/>
          <w:sz w:val="24"/>
          <w:szCs w:val="24"/>
        </w:rPr>
        <w:t>r.</w:t>
      </w:r>
      <w:r w:rsidR="00FA03D3" w:rsidRPr="008A7BFA">
        <w:rPr>
          <w:rFonts w:ascii="Times New Roman" w:hAnsi="Times New Roman" w:cs="Times New Roman"/>
          <w:sz w:val="24"/>
          <w:szCs w:val="24"/>
        </w:rPr>
        <w:t xml:space="preserve"> poz. </w:t>
      </w:r>
      <w:r w:rsidR="00500984" w:rsidRPr="008A7BFA">
        <w:rPr>
          <w:rFonts w:ascii="Times New Roman" w:hAnsi="Times New Roman" w:cs="Times New Roman"/>
          <w:sz w:val="24"/>
          <w:szCs w:val="24"/>
        </w:rPr>
        <w:t>741</w:t>
      </w:r>
      <w:r w:rsidR="002230A1" w:rsidRPr="008A7BFA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8A7BFA">
        <w:rPr>
          <w:rFonts w:ascii="Times New Roman" w:hAnsi="Times New Roman" w:cs="Times New Roman"/>
          <w:sz w:val="24"/>
          <w:szCs w:val="24"/>
        </w:rPr>
        <w:t>)</w:t>
      </w:r>
      <w:r w:rsidRPr="008A7BFA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8A7BFA">
        <w:rPr>
          <w:rFonts w:ascii="Times New Roman" w:hAnsi="Times New Roman" w:cs="Times New Roman"/>
          <w:sz w:val="24"/>
          <w:szCs w:val="24"/>
        </w:rPr>
        <w:t>,</w:t>
      </w:r>
      <w:r w:rsidRPr="008A7BFA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8A7BFA">
        <w:rPr>
          <w:rFonts w:ascii="Times New Roman" w:hAnsi="Times New Roman" w:cs="Times New Roman"/>
          <w:sz w:val="24"/>
          <w:szCs w:val="24"/>
        </w:rPr>
        <w:t>20</w:t>
      </w:r>
      <w:r w:rsidR="008B4BF9" w:rsidRPr="008A7BFA">
        <w:rPr>
          <w:rFonts w:ascii="Times New Roman" w:hAnsi="Times New Roman" w:cs="Times New Roman"/>
          <w:sz w:val="24"/>
          <w:szCs w:val="24"/>
        </w:rPr>
        <w:t>2</w:t>
      </w:r>
      <w:r w:rsidR="0023354A" w:rsidRPr="008A7BFA">
        <w:rPr>
          <w:rFonts w:ascii="Times New Roman" w:hAnsi="Times New Roman" w:cs="Times New Roman"/>
          <w:sz w:val="24"/>
          <w:szCs w:val="24"/>
        </w:rPr>
        <w:t>1</w:t>
      </w:r>
      <w:r w:rsidR="00BC0E0A" w:rsidRPr="008A7BFA">
        <w:rPr>
          <w:rFonts w:ascii="Times New Roman" w:hAnsi="Times New Roman" w:cs="Times New Roman"/>
          <w:sz w:val="24"/>
          <w:szCs w:val="24"/>
        </w:rPr>
        <w:t xml:space="preserve">r. poz. </w:t>
      </w:r>
      <w:r w:rsidR="0023354A" w:rsidRPr="008A7BFA">
        <w:rPr>
          <w:rFonts w:ascii="Times New Roman" w:hAnsi="Times New Roman" w:cs="Times New Roman"/>
          <w:sz w:val="24"/>
          <w:szCs w:val="24"/>
        </w:rPr>
        <w:t>735</w:t>
      </w:r>
      <w:r w:rsidR="005D43E5" w:rsidRPr="008A7BFA">
        <w:rPr>
          <w:rFonts w:ascii="Times New Roman" w:hAnsi="Times New Roman" w:cs="Times New Roman"/>
          <w:sz w:val="24"/>
          <w:szCs w:val="24"/>
        </w:rPr>
        <w:t xml:space="preserve"> ze zm.</w:t>
      </w:r>
      <w:r w:rsidRPr="008A7BFA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8A7BFA">
        <w:rPr>
          <w:rFonts w:ascii="Times New Roman" w:hAnsi="Times New Roman" w:cs="Times New Roman"/>
          <w:sz w:val="24"/>
          <w:szCs w:val="24"/>
        </w:rPr>
        <w:t>ę</w:t>
      </w:r>
      <w:r w:rsidRPr="008A7BFA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8A7BFA">
        <w:rPr>
          <w:rFonts w:ascii="Times New Roman" w:hAnsi="Times New Roman" w:cs="Times New Roman"/>
          <w:sz w:val="24"/>
          <w:szCs w:val="24"/>
        </w:rPr>
        <w:t xml:space="preserve"> </w:t>
      </w:r>
      <w:r w:rsidR="008A7BFA" w:rsidRPr="008A7BFA">
        <w:rPr>
          <w:rFonts w:ascii="Times New Roman" w:hAnsi="Times New Roman" w:cs="Times New Roman"/>
          <w:sz w:val="24"/>
          <w:szCs w:val="24"/>
        </w:rPr>
        <w:t>Pana Romualda Mądry i Pana Damiana Sawko działających zgodnie z udzielonymi pełnomocnictwami w imieniu i na rzecz inwestora</w:t>
      </w:r>
      <w:r w:rsidR="008A7BFA">
        <w:rPr>
          <w:rFonts w:ascii="Times New Roman" w:hAnsi="Times New Roman" w:cs="Times New Roman"/>
          <w:sz w:val="24"/>
          <w:szCs w:val="24"/>
        </w:rPr>
        <w:t xml:space="preserve"> </w:t>
      </w:r>
      <w:r w:rsidR="008A7BFA" w:rsidRPr="008A7BFA">
        <w:rPr>
          <w:rFonts w:ascii="Times New Roman" w:hAnsi="Times New Roman" w:cs="Times New Roman"/>
          <w:bCs/>
          <w:sz w:val="24"/>
          <w:szCs w:val="24"/>
        </w:rPr>
        <w:t>PKP Polskie Linie Kolejowe Spółka Akcyjna, ul. Targowa 74, 03-734 Warszawa</w:t>
      </w:r>
      <w:r w:rsidR="0034758B" w:rsidRPr="008A7B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D7EE1" w:rsidRPr="008A7BFA">
        <w:rPr>
          <w:rFonts w:ascii="Times New Roman" w:hAnsi="Times New Roman" w:cs="Times New Roman"/>
          <w:sz w:val="24"/>
          <w:szCs w:val="24"/>
        </w:rPr>
        <w:t>z dn.</w:t>
      </w:r>
      <w:r w:rsidR="00767833" w:rsidRPr="008A7BFA">
        <w:rPr>
          <w:rFonts w:ascii="Times New Roman" w:hAnsi="Times New Roman" w:cs="Times New Roman"/>
          <w:sz w:val="24"/>
          <w:szCs w:val="24"/>
        </w:rPr>
        <w:t xml:space="preserve"> </w:t>
      </w:r>
      <w:r w:rsidR="008A7BFA">
        <w:rPr>
          <w:rFonts w:ascii="Times New Roman" w:hAnsi="Times New Roman" w:cs="Times New Roman"/>
          <w:sz w:val="24"/>
          <w:szCs w:val="24"/>
        </w:rPr>
        <w:t>21</w:t>
      </w:r>
      <w:r w:rsidR="005D43E5" w:rsidRPr="008A7BFA">
        <w:rPr>
          <w:rFonts w:ascii="Times New Roman" w:hAnsi="Times New Roman" w:cs="Times New Roman"/>
          <w:sz w:val="24"/>
          <w:szCs w:val="24"/>
        </w:rPr>
        <w:t xml:space="preserve"> lipca</w:t>
      </w:r>
      <w:r w:rsidR="00384029" w:rsidRPr="008A7BFA">
        <w:rPr>
          <w:rFonts w:ascii="Times New Roman" w:hAnsi="Times New Roman" w:cs="Times New Roman"/>
          <w:sz w:val="24"/>
          <w:szCs w:val="24"/>
        </w:rPr>
        <w:t xml:space="preserve"> 2021</w:t>
      </w:r>
      <w:r w:rsidR="003D7EE1" w:rsidRPr="008A7BFA">
        <w:rPr>
          <w:rFonts w:ascii="Times New Roman" w:hAnsi="Times New Roman" w:cs="Times New Roman"/>
          <w:sz w:val="24"/>
          <w:szCs w:val="24"/>
        </w:rPr>
        <w:t>r</w:t>
      </w:r>
      <w:r w:rsidR="00F349F9" w:rsidRPr="008A7BFA">
        <w:rPr>
          <w:rFonts w:ascii="Times New Roman" w:hAnsi="Times New Roman" w:cs="Times New Roman"/>
          <w:sz w:val="24"/>
          <w:szCs w:val="24"/>
        </w:rPr>
        <w:t xml:space="preserve">., </w:t>
      </w:r>
      <w:r w:rsidR="00244D41" w:rsidRPr="008A7BFA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8A7BFA">
        <w:rPr>
          <w:rFonts w:ascii="Times New Roman" w:hAnsi="Times New Roman" w:cs="Times New Roman"/>
          <w:sz w:val="24"/>
          <w:szCs w:val="24"/>
        </w:rPr>
        <w:t xml:space="preserve"> </w:t>
      </w:r>
      <w:r w:rsidR="002230A1" w:rsidRPr="008A7BFA">
        <w:rPr>
          <w:rFonts w:ascii="Times New Roman" w:hAnsi="Times New Roman" w:cs="Times New Roman"/>
          <w:sz w:val="24"/>
          <w:szCs w:val="24"/>
        </w:rPr>
        <w:t>15 września</w:t>
      </w:r>
      <w:r w:rsidR="00782F11" w:rsidRPr="008A7B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7464826"/>
      <w:r w:rsidR="00FF3ED4" w:rsidRPr="008A7BFA">
        <w:rPr>
          <w:rFonts w:ascii="Times New Roman" w:hAnsi="Times New Roman" w:cs="Times New Roman"/>
          <w:sz w:val="24"/>
          <w:szCs w:val="24"/>
        </w:rPr>
        <w:t>2021r. decyzji nr 2</w:t>
      </w:r>
      <w:r w:rsidR="008A7BFA">
        <w:rPr>
          <w:rFonts w:ascii="Times New Roman" w:hAnsi="Times New Roman" w:cs="Times New Roman"/>
          <w:sz w:val="24"/>
          <w:szCs w:val="24"/>
        </w:rPr>
        <w:t>9</w:t>
      </w:r>
      <w:r w:rsidR="00FF3ED4" w:rsidRPr="008A7BFA">
        <w:rPr>
          <w:rFonts w:ascii="Times New Roman" w:hAnsi="Times New Roman" w:cs="Times New Roman"/>
          <w:sz w:val="24"/>
          <w:szCs w:val="24"/>
        </w:rPr>
        <w:t xml:space="preserve">/CP/2021 w sprawie  lokalizacji inwestycji celu publicznego pn. </w:t>
      </w:r>
      <w:bookmarkStart w:id="1" w:name="_Hlk60042291"/>
      <w:r w:rsidR="00FF3ED4" w:rsidRPr="008A7BFA">
        <w:rPr>
          <w:rFonts w:ascii="Times New Roman" w:hAnsi="Times New Roman" w:cs="Times New Roman"/>
          <w:sz w:val="24"/>
          <w:szCs w:val="24"/>
        </w:rPr>
        <w:t>budowa</w:t>
      </w:r>
      <w:bookmarkStart w:id="2" w:name="_Hlk11753723"/>
      <w:bookmarkEnd w:id="1"/>
      <w:r w:rsidR="00FF3ED4" w:rsidRPr="008A7BF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" w:name="_Hlk516647566"/>
      <w:bookmarkEnd w:id="2"/>
      <w:r w:rsidR="00FF3ED4" w:rsidRPr="008A7BF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3"/>
      <w:r w:rsidR="008A7BFA" w:rsidRPr="008A7BFA">
        <w:rPr>
          <w:rFonts w:ascii="Times New Roman" w:hAnsi="Times New Roman" w:cs="Times New Roman"/>
          <w:bCs/>
          <w:sz w:val="24"/>
          <w:szCs w:val="24"/>
        </w:rPr>
        <w:t xml:space="preserve">sieci elektroenergetycznej nn-0,4kV, na działkach nr </w:t>
      </w:r>
      <w:proofErr w:type="spellStart"/>
      <w:r w:rsidR="008A7BFA" w:rsidRPr="008A7BFA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8A7BFA" w:rsidRPr="008A7BFA">
        <w:rPr>
          <w:rFonts w:ascii="Times New Roman" w:hAnsi="Times New Roman" w:cs="Times New Roman"/>
          <w:bCs/>
          <w:sz w:val="24"/>
          <w:szCs w:val="24"/>
        </w:rPr>
        <w:t>. 20/30 i 1224 w obrębie 0001 Nowogród Bobrzański</w:t>
      </w:r>
      <w:r w:rsidR="008A7BF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A7BFA" w:rsidRPr="008A7BFA">
        <w:rPr>
          <w:rFonts w:ascii="Times New Roman" w:hAnsi="Times New Roman" w:cs="Times New Roman"/>
          <w:b/>
          <w:sz w:val="24"/>
          <w:szCs w:val="24"/>
        </w:rPr>
        <w:t>w której zgodnie z art. 108 KPA nadano rygor natychmiastowej wykonalności.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2BA4D4B8" w14:textId="7ED07859" w:rsidR="008A7BFA" w:rsidRPr="008A7BFA" w:rsidRDefault="008A7BFA" w:rsidP="008A7B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BFA">
        <w:rPr>
          <w:rFonts w:ascii="Times New Roman" w:hAnsi="Times New Roman" w:cs="Times New Roman"/>
          <w:b/>
          <w:bCs/>
          <w:sz w:val="24"/>
          <w:szCs w:val="24"/>
        </w:rPr>
        <w:t>Stosownie do treści art. 130 §3 pkt 1 k.p.a. niniejsza decyzja podlega wykonaniu z chwilą ogłoszenia decyzji, doręczenia stronie.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326BA9E" w14:textId="77777777" w:rsidR="00ED77D4" w:rsidRDefault="00ED77D4" w:rsidP="00ED77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</w:p>
    <w:p w14:paraId="1FD1FA4B" w14:textId="77777777" w:rsidR="00ED77D4" w:rsidRDefault="00ED77D4" w:rsidP="00ED77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Nowogrodu Bobrzańskiego</w:t>
      </w:r>
    </w:p>
    <w:p w14:paraId="557BE03E" w14:textId="77777777" w:rsidR="00ED77D4" w:rsidRDefault="00ED77D4" w:rsidP="00ED7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5691EE" w14:textId="77777777" w:rsidR="00ED77D4" w:rsidRDefault="00ED77D4" w:rsidP="00ED77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Mierzwiak</w:t>
      </w:r>
      <w:proofErr w:type="spellEnd"/>
    </w:p>
    <w:p w14:paraId="49D72832" w14:textId="5E2DD836" w:rsidR="002230A1" w:rsidRDefault="002230A1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FCC657D" w14:textId="77777777" w:rsidR="002230A1" w:rsidRDefault="002230A1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768DF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230A1"/>
    <w:rsid w:val="0023354A"/>
    <w:rsid w:val="00243A2C"/>
    <w:rsid w:val="00244D41"/>
    <w:rsid w:val="00250CC0"/>
    <w:rsid w:val="002815C0"/>
    <w:rsid w:val="00281967"/>
    <w:rsid w:val="002868C3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D43E5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B085D"/>
    <w:rsid w:val="006B2844"/>
    <w:rsid w:val="006B7EBF"/>
    <w:rsid w:val="006C1068"/>
    <w:rsid w:val="006D16A0"/>
    <w:rsid w:val="007122D7"/>
    <w:rsid w:val="00720C77"/>
    <w:rsid w:val="007273C9"/>
    <w:rsid w:val="007274AF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A7BFA"/>
    <w:rsid w:val="008B4BF9"/>
    <w:rsid w:val="008C0C3C"/>
    <w:rsid w:val="00915FAE"/>
    <w:rsid w:val="00945A02"/>
    <w:rsid w:val="00963129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2540D"/>
    <w:rsid w:val="00B31D0F"/>
    <w:rsid w:val="00B43FA5"/>
    <w:rsid w:val="00B54E25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D77D4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C02EB"/>
    <w:rsid w:val="00FC036B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2021-09-15T06:37:00Z</cp:lastPrinted>
  <dcterms:created xsi:type="dcterms:W3CDTF">2021-09-15T07:53:00Z</dcterms:created>
  <dcterms:modified xsi:type="dcterms:W3CDTF">2021-09-15T11:40:00Z</dcterms:modified>
</cp:coreProperties>
</file>