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7" w:rsidRPr="001A2FF7" w:rsidRDefault="001A2FF7" w:rsidP="001A2FF7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1A2FF7">
        <w:rPr>
          <w:rFonts w:ascii="Times New Roman" w:hAnsi="Times New Roman" w:cs="Times New Roman"/>
          <w:sz w:val="18"/>
          <w:szCs w:val="18"/>
        </w:rPr>
        <w:t>Załącznik nr 2</w:t>
      </w:r>
    </w:p>
    <w:p w:rsidR="001A2FF7" w:rsidRDefault="001A2FF7" w:rsidP="001A2FF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A2FF7" w:rsidRDefault="001A2FF7" w:rsidP="001A2FF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1A2FF7" w:rsidRDefault="001A2FF7" w:rsidP="001A2FF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Nowogrodzie Bobrzańskim</w:t>
      </w:r>
    </w:p>
    <w:p w:rsidR="001A2FF7" w:rsidRDefault="001A2FF7" w:rsidP="001A2F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Słowackiego 11</w:t>
      </w:r>
    </w:p>
    <w:p w:rsidR="001A2FF7" w:rsidRPr="001A2FF7" w:rsidRDefault="001A2FF7" w:rsidP="001A2F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66-010 Nowogród Bobrzański</w:t>
      </w:r>
    </w:p>
    <w:p w:rsidR="001A2FF7" w:rsidRPr="001A2FF7" w:rsidRDefault="001A2FF7" w:rsidP="00087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1AE" w:rsidRDefault="000876F4" w:rsidP="000876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6F4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 lub uwag dotyczących projektu Uchwały Rady Miejskiej Nowogrodu Bobrzańskiego</w:t>
      </w:r>
    </w:p>
    <w:p w:rsidR="000876F4" w:rsidRDefault="00F2112B" w:rsidP="0008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wykazu kąpielisk na terenie gminy Nowogród Bobrzański w 20</w:t>
      </w:r>
      <w:r w:rsidR="00CF471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112B" w:rsidRDefault="00F2112B" w:rsidP="00F21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2B" w:rsidRDefault="00F2112B" w:rsidP="00F21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 ....................................................................................................................</w:t>
      </w:r>
    </w:p>
    <w:p w:rsidR="00F2112B" w:rsidRDefault="00F2112B" w:rsidP="00F21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12B" w:rsidRDefault="00F2112B" w:rsidP="00F21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12B" w:rsidRDefault="00F2112B" w:rsidP="00F2112B">
      <w:pPr>
        <w:spacing w:after="0"/>
        <w:jc w:val="center"/>
        <w:rPr>
          <w:rFonts w:ascii="Times New Roman" w:hAnsi="Times New Roman" w:cs="Times New Roman"/>
          <w:i/>
        </w:rPr>
      </w:pPr>
      <w:r w:rsidRPr="00F2112B">
        <w:rPr>
          <w:rFonts w:ascii="Times New Roman" w:hAnsi="Times New Roman" w:cs="Times New Roman"/>
          <w:i/>
          <w:sz w:val="24"/>
          <w:szCs w:val="24"/>
        </w:rPr>
        <w:t>(</w:t>
      </w:r>
      <w:r w:rsidRPr="00F2112B">
        <w:rPr>
          <w:rFonts w:ascii="Times New Roman" w:hAnsi="Times New Roman" w:cs="Times New Roman"/>
          <w:i/>
        </w:rPr>
        <w:t>nazwa organizacji, imię i nazwisko przedstawiciela organizacji, siedziba, e-mail, telefon)</w:t>
      </w: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  <w:r w:rsidRPr="00F2112B">
        <w:rPr>
          <w:rFonts w:ascii="Times New Roman" w:hAnsi="Times New Roman" w:cs="Times New Roman"/>
        </w:rPr>
        <w:t>Opinia / uwagi do projektu uchwały: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</w:p>
    <w:p w:rsidR="00F2112B" w:rsidRDefault="00F2112B" w:rsidP="00F2112B">
      <w:pPr>
        <w:spacing w:after="0"/>
        <w:rPr>
          <w:rFonts w:ascii="Times New Roman" w:hAnsi="Times New Roman" w:cs="Times New Roman"/>
        </w:rPr>
      </w:pPr>
    </w:p>
    <w:p w:rsidR="00F2112B" w:rsidRDefault="00F2112B" w:rsidP="00F2112B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2112B" w:rsidRPr="00F2112B" w:rsidRDefault="00F2112B" w:rsidP="00F2112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</w:rPr>
        <w:t>data, podpis</w:t>
      </w:r>
    </w:p>
    <w:sectPr w:rsidR="00F2112B" w:rsidRPr="00F2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F4"/>
    <w:rsid w:val="000876F4"/>
    <w:rsid w:val="001A2FF7"/>
    <w:rsid w:val="00220748"/>
    <w:rsid w:val="006C471A"/>
    <w:rsid w:val="00CF471D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dcterms:created xsi:type="dcterms:W3CDTF">2020-01-03T06:23:00Z</dcterms:created>
  <dcterms:modified xsi:type="dcterms:W3CDTF">2020-01-03T06:23:00Z</dcterms:modified>
</cp:coreProperties>
</file>