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52FF1EB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B023B5">
        <w:rPr>
          <w:rFonts w:ascii="Times New Roman" w:hAnsi="Times New Roman" w:cs="Times New Roman"/>
          <w:sz w:val="24"/>
          <w:szCs w:val="24"/>
        </w:rPr>
        <w:t>25</w:t>
      </w:r>
      <w:r w:rsidR="00BA3EB2">
        <w:rPr>
          <w:rFonts w:ascii="Times New Roman" w:hAnsi="Times New Roman" w:cs="Times New Roman"/>
          <w:sz w:val="24"/>
          <w:szCs w:val="24"/>
        </w:rPr>
        <w:t xml:space="preserve"> maja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14F7593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07151A">
        <w:rPr>
          <w:rFonts w:ascii="Times New Roman" w:hAnsi="Times New Roman" w:cs="Times New Roman"/>
        </w:rPr>
        <w:t>0</w:t>
      </w:r>
      <w:r w:rsidR="00B023B5">
        <w:rPr>
          <w:rFonts w:ascii="Times New Roman" w:hAnsi="Times New Roman" w:cs="Times New Roman"/>
        </w:rPr>
        <w:t>1</w:t>
      </w:r>
      <w:r w:rsidR="0007151A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205404A8" w:rsidR="001E671D" w:rsidRPr="00B023B5" w:rsidRDefault="006D16A0" w:rsidP="00B023B5">
      <w:pPr>
        <w:pStyle w:val="Tekstpodstawowy"/>
        <w:ind w:firstLine="708"/>
        <w:jc w:val="both"/>
        <w:rPr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23354A" w:rsidRPr="00B023B5">
        <w:rPr>
          <w:i w:val="0"/>
          <w:iCs w:val="0"/>
        </w:rPr>
        <w:t>1</w:t>
      </w:r>
      <w:r w:rsidR="00BC0E0A" w:rsidRPr="00B023B5">
        <w:rPr>
          <w:i w:val="0"/>
          <w:iCs w:val="0"/>
        </w:rPr>
        <w:t xml:space="preserve">r. poz. </w:t>
      </w:r>
      <w:r w:rsidR="0023354A" w:rsidRPr="00B023B5">
        <w:rPr>
          <w:i w:val="0"/>
          <w:iCs w:val="0"/>
        </w:rPr>
        <w:t>735</w:t>
      </w:r>
      <w:r w:rsidR="005D43E5" w:rsidRPr="00B023B5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B023B5" w:rsidRPr="00B023B5">
        <w:rPr>
          <w:i w:val="0"/>
          <w:iCs w:val="0"/>
        </w:rPr>
        <w:t>Adama Schmidta</w:t>
      </w:r>
      <w:r w:rsidR="00086460" w:rsidRPr="00B023B5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B023B5">
        <w:rPr>
          <w:i w:val="0"/>
          <w:iCs w:val="0"/>
        </w:rPr>
        <w:br/>
      </w:r>
      <w:r w:rsidR="00086460" w:rsidRPr="00B023B5">
        <w:rPr>
          <w:i w:val="0"/>
          <w:iCs w:val="0"/>
        </w:rPr>
        <w:t xml:space="preserve">w imieniu i na rzecz inwestora </w:t>
      </w:r>
      <w:bookmarkEnd w:id="0"/>
      <w:r w:rsidR="00B023B5" w:rsidRPr="00B023B5">
        <w:rPr>
          <w:bCs/>
          <w:i w:val="0"/>
          <w:iCs w:val="0"/>
        </w:rPr>
        <w:t>ENEA Operator Sp. z o.o. , ul. Strzeszyńska 58, 60-479 Poznań</w:t>
      </w:r>
      <w:r w:rsidR="0034758B" w:rsidRPr="00B023B5">
        <w:rPr>
          <w:bCs/>
          <w:i w:val="0"/>
          <w:iCs w:val="0"/>
        </w:rPr>
        <w:t xml:space="preserve">, </w:t>
      </w:r>
      <w:r w:rsidR="003D7EE1" w:rsidRPr="00B023B5">
        <w:rPr>
          <w:i w:val="0"/>
          <w:iCs w:val="0"/>
        </w:rPr>
        <w:t>z dn.</w:t>
      </w:r>
      <w:r w:rsidR="00767833" w:rsidRPr="00B023B5">
        <w:rPr>
          <w:i w:val="0"/>
          <w:iCs w:val="0"/>
        </w:rPr>
        <w:t xml:space="preserve"> </w:t>
      </w:r>
      <w:r w:rsidR="00B023B5">
        <w:rPr>
          <w:i w:val="0"/>
          <w:iCs w:val="0"/>
        </w:rPr>
        <w:t xml:space="preserve">03 lutego </w:t>
      </w:r>
      <w:r w:rsidR="00BA3EB2" w:rsidRPr="00B023B5">
        <w:rPr>
          <w:i w:val="0"/>
          <w:iCs w:val="0"/>
        </w:rPr>
        <w:t>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B023B5">
        <w:rPr>
          <w:i w:val="0"/>
          <w:iCs w:val="0"/>
        </w:rPr>
        <w:t xml:space="preserve">25 maja 2022r. </w:t>
      </w:r>
      <w:r w:rsidR="00FF3ED4" w:rsidRPr="00B023B5">
        <w:rPr>
          <w:i w:val="0"/>
          <w:iCs w:val="0"/>
        </w:rPr>
        <w:t xml:space="preserve">decyzji nr </w:t>
      </w:r>
      <w:r w:rsidR="00A2269A" w:rsidRPr="00B023B5">
        <w:rPr>
          <w:i w:val="0"/>
          <w:iCs w:val="0"/>
        </w:rPr>
        <w:t>0</w:t>
      </w:r>
      <w:r w:rsidR="00B023B5">
        <w:rPr>
          <w:i w:val="0"/>
          <w:iCs w:val="0"/>
        </w:rPr>
        <w:t>7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 </w:t>
      </w:r>
      <w:bookmarkStart w:id="2" w:name="_Hlk516647566"/>
      <w:bookmarkStart w:id="3" w:name="_Hlk11753723"/>
      <w:r w:rsidR="00243E13" w:rsidRPr="00B023B5">
        <w:rPr>
          <w:i w:val="0"/>
          <w:iCs w:val="0"/>
        </w:rPr>
        <w:t>budowa</w:t>
      </w:r>
      <w:bookmarkEnd w:id="2"/>
      <w:bookmarkEnd w:id="3"/>
      <w:r w:rsidR="00FD1B55" w:rsidRPr="00B023B5">
        <w:rPr>
          <w:i w:val="0"/>
          <w:iCs w:val="0"/>
        </w:rPr>
        <w:t xml:space="preserve"> </w:t>
      </w:r>
      <w:r w:rsidR="00B023B5">
        <w:rPr>
          <w:b/>
          <w:i w:val="0"/>
          <w:iCs w:val="0"/>
        </w:rPr>
        <w:t xml:space="preserve"> </w:t>
      </w:r>
      <w:r w:rsidR="00B023B5" w:rsidRPr="00B023B5">
        <w:rPr>
          <w:bCs/>
          <w:i w:val="0"/>
          <w:iCs w:val="0"/>
        </w:rPr>
        <w:t>sieci elektroenergetycznej SN 20kV, na działkach nr ewid. 43/9, 100, 365, 496 obrębie Niwiska w gminie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3D04B4AC" w14:textId="3DCFFCEA" w:rsidR="00BA3EB2" w:rsidRDefault="00BA3EB2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2D05A2" w14:textId="77777777" w:rsidR="00CF344B" w:rsidRPr="00CF344B" w:rsidRDefault="00CF344B" w:rsidP="00CF34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344B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3F3DD1FF" w14:textId="77777777" w:rsidR="00CF344B" w:rsidRPr="00CF344B" w:rsidRDefault="00CF344B" w:rsidP="00CF34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344B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41ADFBAD" w14:textId="77777777" w:rsidR="00CF344B" w:rsidRPr="00CF344B" w:rsidRDefault="00CF344B" w:rsidP="00CF34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46227C4" w14:textId="4A9D0618" w:rsidR="00086460" w:rsidRPr="00CF344B" w:rsidRDefault="00CF344B" w:rsidP="00CF344B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344B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CF344B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530305A3" w14:textId="35FC2697" w:rsidR="00B023B5" w:rsidRDefault="00B023B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56149AC" w14:textId="77777777" w:rsidR="00B023B5" w:rsidRDefault="00B023B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C4CC779" w14:textId="77777777" w:rsidR="00086460" w:rsidRDefault="0008646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DCAE3E" w14:textId="77777777" w:rsidR="0007151A" w:rsidRDefault="0007151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691FDCA" w14:textId="77777777" w:rsidR="00A2269A" w:rsidRDefault="00A2269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53E605E" w14:textId="7503ED9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404F8"/>
    <w:rsid w:val="0007151A"/>
    <w:rsid w:val="000768DF"/>
    <w:rsid w:val="00086460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7833"/>
    <w:rsid w:val="0078109E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2269A"/>
    <w:rsid w:val="00A311D0"/>
    <w:rsid w:val="00A31727"/>
    <w:rsid w:val="00A54F77"/>
    <w:rsid w:val="00A56E7B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64F1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2022-05-19T11:27:00Z</cp:lastPrinted>
  <dcterms:created xsi:type="dcterms:W3CDTF">2022-05-25T09:43:00Z</dcterms:created>
  <dcterms:modified xsi:type="dcterms:W3CDTF">2022-05-25T12:45:00Z</dcterms:modified>
</cp:coreProperties>
</file>