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6C" w:rsidRDefault="00767D6C" w:rsidP="00767D6C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D6C" w:rsidRPr="002A0C02" w:rsidRDefault="00767D6C" w:rsidP="002A0C02">
      <w:pPr>
        <w:jc w:val="center"/>
        <w:rPr>
          <w:rFonts w:ascii="Garamond" w:hAnsi="Garamond" w:cs="Arial"/>
          <w:b/>
          <w:kern w:val="16"/>
          <w:sz w:val="28"/>
          <w:szCs w:val="28"/>
        </w:rPr>
      </w:pPr>
      <w:r w:rsidRPr="00696FBB">
        <w:rPr>
          <w:b/>
          <w:sz w:val="28"/>
          <w:szCs w:val="28"/>
        </w:rPr>
        <w:t>WYKAZ NIERUCHOMOŚCI  PRZEZNACZONYCH DO SPRZEDAŻY</w:t>
      </w:r>
    </w:p>
    <w:p w:rsidR="00767D6C" w:rsidRPr="00696FBB" w:rsidRDefault="00767D6C" w:rsidP="00767D6C">
      <w:pPr>
        <w:pStyle w:val="Nagwek2"/>
        <w:jc w:val="center"/>
        <w:rPr>
          <w:szCs w:val="28"/>
        </w:rPr>
      </w:pPr>
      <w:r w:rsidRPr="00696FBB">
        <w:rPr>
          <w:szCs w:val="28"/>
        </w:rPr>
        <w:t>TERMIN  WYWIESZENIA WYKAZU NA TABLICY OGŁOSZEŃ</w:t>
      </w:r>
    </w:p>
    <w:p w:rsidR="00767D6C" w:rsidRDefault="00767D6C" w:rsidP="00767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 20</w:t>
      </w:r>
      <w:r w:rsidRPr="00696FB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696FB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2</w:t>
      </w:r>
      <w:r w:rsidRPr="00696FBB">
        <w:rPr>
          <w:b/>
          <w:sz w:val="28"/>
          <w:szCs w:val="28"/>
        </w:rPr>
        <w:t xml:space="preserve"> R. DO  1</w:t>
      </w:r>
      <w:r w:rsidR="00A62D9B">
        <w:rPr>
          <w:b/>
          <w:sz w:val="28"/>
          <w:szCs w:val="28"/>
        </w:rPr>
        <w:t>3</w:t>
      </w:r>
      <w:r w:rsidRPr="00696FBB">
        <w:rPr>
          <w:b/>
          <w:sz w:val="28"/>
          <w:szCs w:val="28"/>
        </w:rPr>
        <w:t>.0</w:t>
      </w:r>
      <w:r w:rsidR="00A62D9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.2012 ROKU</w:t>
      </w:r>
    </w:p>
    <w:p w:rsidR="00767D6C" w:rsidRDefault="00767D6C" w:rsidP="00767D6C">
      <w:pPr>
        <w:jc w:val="center"/>
        <w:rPr>
          <w:b/>
          <w:sz w:val="28"/>
        </w:rPr>
      </w:pPr>
    </w:p>
    <w:p w:rsidR="00767D6C" w:rsidRPr="00EF14E4" w:rsidRDefault="00767D6C" w:rsidP="00767D6C">
      <w:pPr>
        <w:jc w:val="both"/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>1.Zbywana nieruchomość, położenie, nr KW.</w:t>
      </w:r>
    </w:p>
    <w:p w:rsidR="00767D6C" w:rsidRDefault="00767D6C" w:rsidP="00767D6C">
      <w:pPr>
        <w:ind w:left="225"/>
        <w:jc w:val="both"/>
        <w:rPr>
          <w:sz w:val="24"/>
          <w:szCs w:val="24"/>
        </w:rPr>
      </w:pPr>
      <w:r w:rsidRPr="00EF14E4">
        <w:rPr>
          <w:sz w:val="24"/>
          <w:szCs w:val="24"/>
        </w:rPr>
        <w:t xml:space="preserve">-   </w:t>
      </w:r>
      <w:r>
        <w:rPr>
          <w:sz w:val="24"/>
          <w:szCs w:val="24"/>
        </w:rPr>
        <w:t xml:space="preserve">Nowogród </w:t>
      </w:r>
      <w:proofErr w:type="spellStart"/>
      <w:r>
        <w:rPr>
          <w:sz w:val="24"/>
          <w:szCs w:val="24"/>
        </w:rPr>
        <w:t>Bobrzanski</w:t>
      </w:r>
      <w:proofErr w:type="spellEnd"/>
      <w:r>
        <w:rPr>
          <w:sz w:val="24"/>
          <w:szCs w:val="24"/>
        </w:rPr>
        <w:t xml:space="preserve"> ul. Sportowa, Fabryczna</w:t>
      </w:r>
    </w:p>
    <w:p w:rsidR="00767D6C" w:rsidRPr="00EF14E4" w:rsidRDefault="00767D6C" w:rsidP="00767D6C">
      <w:pPr>
        <w:ind w:left="225"/>
        <w:jc w:val="both"/>
        <w:rPr>
          <w:sz w:val="24"/>
          <w:szCs w:val="24"/>
        </w:rPr>
      </w:pPr>
      <w:r w:rsidRPr="00EF14E4">
        <w:rPr>
          <w:sz w:val="24"/>
          <w:szCs w:val="24"/>
        </w:rPr>
        <w:t xml:space="preserve">    KW nr – ZG1E/00</w:t>
      </w:r>
      <w:r>
        <w:rPr>
          <w:sz w:val="24"/>
          <w:szCs w:val="24"/>
        </w:rPr>
        <w:t>102221/6</w:t>
      </w:r>
    </w:p>
    <w:p w:rsidR="00767D6C" w:rsidRPr="00EF14E4" w:rsidRDefault="00767D6C" w:rsidP="00767D6C">
      <w:pPr>
        <w:ind w:left="225"/>
        <w:jc w:val="both"/>
        <w:rPr>
          <w:sz w:val="24"/>
          <w:szCs w:val="24"/>
        </w:rPr>
      </w:pPr>
    </w:p>
    <w:p w:rsidR="00767D6C" w:rsidRPr="00EF14E4" w:rsidRDefault="00767D6C" w:rsidP="00767D6C">
      <w:pPr>
        <w:jc w:val="both"/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>2.Opis nieruchomości :</w:t>
      </w:r>
    </w:p>
    <w:p w:rsidR="00767D6C" w:rsidRPr="00EF14E4" w:rsidRDefault="00767D6C" w:rsidP="00767D6C">
      <w:pPr>
        <w:numPr>
          <w:ilvl w:val="0"/>
          <w:numId w:val="1"/>
        </w:numPr>
        <w:tabs>
          <w:tab w:val="left" w:pos="585"/>
        </w:tabs>
        <w:rPr>
          <w:sz w:val="24"/>
          <w:szCs w:val="24"/>
        </w:rPr>
      </w:pPr>
      <w:r>
        <w:rPr>
          <w:sz w:val="24"/>
          <w:szCs w:val="24"/>
        </w:rPr>
        <w:t>Działka</w:t>
      </w:r>
      <w:r w:rsidRPr="00EF14E4">
        <w:rPr>
          <w:sz w:val="24"/>
          <w:szCs w:val="24"/>
        </w:rPr>
        <w:t xml:space="preserve"> niezabudowan</w:t>
      </w:r>
      <w:r>
        <w:rPr>
          <w:sz w:val="24"/>
          <w:szCs w:val="24"/>
        </w:rPr>
        <w:t>a</w:t>
      </w:r>
      <w:r w:rsidRPr="00EF14E4">
        <w:rPr>
          <w:sz w:val="24"/>
          <w:szCs w:val="24"/>
        </w:rPr>
        <w:t xml:space="preserve">,   </w:t>
      </w:r>
    </w:p>
    <w:p w:rsidR="00767D6C" w:rsidRPr="00EF14E4" w:rsidRDefault="00767D6C" w:rsidP="00767D6C">
      <w:pPr>
        <w:numPr>
          <w:ilvl w:val="0"/>
          <w:numId w:val="1"/>
        </w:numPr>
        <w:tabs>
          <w:tab w:val="left" w:pos="585"/>
        </w:tabs>
        <w:jc w:val="both"/>
        <w:rPr>
          <w:sz w:val="24"/>
          <w:szCs w:val="24"/>
        </w:rPr>
      </w:pPr>
      <w:r w:rsidRPr="00EF14E4">
        <w:rPr>
          <w:sz w:val="24"/>
          <w:szCs w:val="24"/>
        </w:rPr>
        <w:t>nr działk</w:t>
      </w:r>
      <w:r>
        <w:rPr>
          <w:sz w:val="24"/>
          <w:szCs w:val="24"/>
        </w:rPr>
        <w:t>i</w:t>
      </w:r>
      <w:r w:rsidRPr="00EF14E4">
        <w:rPr>
          <w:sz w:val="24"/>
          <w:szCs w:val="24"/>
        </w:rPr>
        <w:t xml:space="preserve"> </w:t>
      </w:r>
      <w:r>
        <w:rPr>
          <w:sz w:val="24"/>
          <w:szCs w:val="24"/>
        </w:rPr>
        <w:t>560/1</w:t>
      </w:r>
    </w:p>
    <w:p w:rsidR="00767D6C" w:rsidRPr="00EF14E4" w:rsidRDefault="00767D6C" w:rsidP="00767D6C">
      <w:pPr>
        <w:numPr>
          <w:ilvl w:val="0"/>
          <w:numId w:val="1"/>
        </w:numPr>
        <w:tabs>
          <w:tab w:val="left" w:pos="585"/>
        </w:tabs>
        <w:rPr>
          <w:sz w:val="24"/>
          <w:szCs w:val="24"/>
        </w:rPr>
      </w:pPr>
      <w:r>
        <w:rPr>
          <w:sz w:val="24"/>
          <w:szCs w:val="24"/>
        </w:rPr>
        <w:t>pow.  0,2279</w:t>
      </w:r>
      <w:r w:rsidRPr="00EF14E4">
        <w:rPr>
          <w:sz w:val="24"/>
          <w:szCs w:val="24"/>
        </w:rPr>
        <w:t xml:space="preserve"> ha</w:t>
      </w:r>
    </w:p>
    <w:p w:rsidR="00767D6C" w:rsidRPr="00EF14E4" w:rsidRDefault="00767D6C" w:rsidP="00767D6C">
      <w:pPr>
        <w:tabs>
          <w:tab w:val="left" w:pos="585"/>
        </w:tabs>
        <w:ind w:left="225"/>
        <w:rPr>
          <w:sz w:val="24"/>
          <w:szCs w:val="24"/>
        </w:rPr>
      </w:pPr>
    </w:p>
    <w:p w:rsidR="00767D6C" w:rsidRPr="00EF14E4" w:rsidRDefault="00767D6C" w:rsidP="00767D6C">
      <w:pPr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 xml:space="preserve">3.Przeznaczenie nieruchomości , termin zagospodarowania  </w:t>
      </w:r>
    </w:p>
    <w:p w:rsidR="00767D6C" w:rsidRPr="00EF14E4" w:rsidRDefault="00767D6C" w:rsidP="00767D6C">
      <w:pPr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 xml:space="preserve">   nieruchomości:</w:t>
      </w:r>
    </w:p>
    <w:p w:rsidR="00767D6C" w:rsidRPr="00EF14E4" w:rsidRDefault="00767D6C" w:rsidP="00767D6C">
      <w:pPr>
        <w:tabs>
          <w:tab w:val="left" w:pos="5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  działka budowlana, zagospodarowanie wg uzyskanej decyzji o warunkach zabudowy</w:t>
      </w:r>
    </w:p>
    <w:p w:rsidR="00767D6C" w:rsidRPr="00EF14E4" w:rsidRDefault="00767D6C" w:rsidP="00767D6C">
      <w:pPr>
        <w:tabs>
          <w:tab w:val="left" w:pos="585"/>
        </w:tabs>
        <w:ind w:left="225"/>
        <w:jc w:val="both"/>
        <w:rPr>
          <w:sz w:val="24"/>
          <w:szCs w:val="24"/>
        </w:rPr>
      </w:pPr>
    </w:p>
    <w:p w:rsidR="00767D6C" w:rsidRPr="00EF14E4" w:rsidRDefault="00767D6C" w:rsidP="00767D6C">
      <w:pPr>
        <w:jc w:val="both"/>
        <w:rPr>
          <w:b/>
          <w:sz w:val="24"/>
          <w:szCs w:val="24"/>
        </w:rPr>
      </w:pPr>
      <w:r w:rsidRPr="00EF14E4">
        <w:rPr>
          <w:sz w:val="24"/>
          <w:szCs w:val="24"/>
        </w:rPr>
        <w:t xml:space="preserve">  </w:t>
      </w:r>
      <w:r w:rsidRPr="00EF14E4">
        <w:rPr>
          <w:b/>
          <w:sz w:val="24"/>
          <w:szCs w:val="24"/>
        </w:rPr>
        <w:t>4.Forma zbycia nieruchomości:</w:t>
      </w:r>
    </w:p>
    <w:p w:rsidR="00767D6C" w:rsidRPr="00EF14E4" w:rsidRDefault="00767D6C" w:rsidP="00767D6C">
      <w:pPr>
        <w:numPr>
          <w:ilvl w:val="0"/>
          <w:numId w:val="1"/>
        </w:numPr>
        <w:tabs>
          <w:tab w:val="left" w:pos="585"/>
        </w:tabs>
        <w:jc w:val="both"/>
        <w:rPr>
          <w:sz w:val="24"/>
          <w:szCs w:val="24"/>
        </w:rPr>
      </w:pPr>
      <w:r w:rsidRPr="00EF14E4">
        <w:rPr>
          <w:sz w:val="24"/>
          <w:szCs w:val="24"/>
        </w:rPr>
        <w:t>publiczny p</w:t>
      </w:r>
      <w:r>
        <w:rPr>
          <w:sz w:val="24"/>
          <w:szCs w:val="24"/>
        </w:rPr>
        <w:t>rzetarg</w:t>
      </w:r>
      <w:r w:rsidRPr="00EF14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ustny nie </w:t>
      </w:r>
      <w:r w:rsidRPr="00EF14E4">
        <w:rPr>
          <w:sz w:val="24"/>
          <w:szCs w:val="24"/>
        </w:rPr>
        <w:t xml:space="preserve">ograniczony </w:t>
      </w:r>
    </w:p>
    <w:p w:rsidR="00767D6C" w:rsidRPr="00EF14E4" w:rsidRDefault="00767D6C" w:rsidP="00767D6C">
      <w:pPr>
        <w:tabs>
          <w:tab w:val="left" w:pos="585"/>
        </w:tabs>
        <w:ind w:left="225"/>
        <w:jc w:val="both"/>
        <w:rPr>
          <w:sz w:val="24"/>
          <w:szCs w:val="24"/>
        </w:rPr>
      </w:pPr>
    </w:p>
    <w:p w:rsidR="00767D6C" w:rsidRPr="00EF14E4" w:rsidRDefault="00767D6C" w:rsidP="00767D6C">
      <w:pPr>
        <w:jc w:val="both"/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 xml:space="preserve">   5.Wysokość opłat i termin ich wnoszenia:</w:t>
      </w:r>
    </w:p>
    <w:p w:rsidR="00767D6C" w:rsidRPr="00EF14E4" w:rsidRDefault="00767D6C" w:rsidP="00767D6C">
      <w:pPr>
        <w:pStyle w:val="Nagwek3"/>
        <w:ind w:left="225"/>
        <w:jc w:val="left"/>
        <w:rPr>
          <w:sz w:val="24"/>
          <w:szCs w:val="24"/>
        </w:rPr>
      </w:pPr>
      <w:r w:rsidRPr="00EF14E4">
        <w:rPr>
          <w:sz w:val="24"/>
          <w:szCs w:val="24"/>
        </w:rPr>
        <w:t>-   100% ceny uzyskanej w przetargu przed zawarciem aktu notarialnego</w:t>
      </w:r>
    </w:p>
    <w:p w:rsidR="00767D6C" w:rsidRPr="00EF14E4" w:rsidRDefault="00767D6C" w:rsidP="00767D6C">
      <w:pPr>
        <w:rPr>
          <w:sz w:val="24"/>
          <w:szCs w:val="24"/>
        </w:rPr>
      </w:pPr>
    </w:p>
    <w:p w:rsidR="00767D6C" w:rsidRPr="00DD1AF7" w:rsidRDefault="00767D6C" w:rsidP="00767D6C">
      <w:pPr>
        <w:pStyle w:val="Nagwek3"/>
        <w:jc w:val="left"/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>6.Cena nieruchomości</w:t>
      </w:r>
      <w:r w:rsidRPr="00EF14E4">
        <w:rPr>
          <w:sz w:val="24"/>
          <w:szCs w:val="24"/>
        </w:rPr>
        <w:t xml:space="preserve"> </w:t>
      </w:r>
      <w:r w:rsidRPr="00DD1AF7">
        <w:rPr>
          <w:b/>
          <w:sz w:val="24"/>
          <w:szCs w:val="24"/>
        </w:rPr>
        <w:t>netto</w:t>
      </w:r>
    </w:p>
    <w:p w:rsidR="00767D6C" w:rsidRPr="00EF14E4" w:rsidRDefault="00767D6C" w:rsidP="00767D6C">
      <w:pPr>
        <w:rPr>
          <w:sz w:val="24"/>
          <w:szCs w:val="24"/>
        </w:rPr>
      </w:pPr>
    </w:p>
    <w:p w:rsidR="00767D6C" w:rsidRPr="00EF14E4" w:rsidRDefault="00767D6C" w:rsidP="00767D6C">
      <w:pPr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 xml:space="preserve">              </w:t>
      </w:r>
      <w:r w:rsidR="002A0C02">
        <w:rPr>
          <w:b/>
          <w:sz w:val="24"/>
          <w:szCs w:val="24"/>
        </w:rPr>
        <w:t xml:space="preserve">                               90</w:t>
      </w:r>
      <w:r>
        <w:rPr>
          <w:b/>
          <w:sz w:val="24"/>
          <w:szCs w:val="24"/>
        </w:rPr>
        <w:t>.00</w:t>
      </w:r>
      <w:r w:rsidRPr="00EF14E4">
        <w:rPr>
          <w:b/>
          <w:sz w:val="24"/>
          <w:szCs w:val="24"/>
        </w:rPr>
        <w:t>0.00 zł</w:t>
      </w:r>
    </w:p>
    <w:p w:rsidR="00767D6C" w:rsidRPr="00EF14E4" w:rsidRDefault="00767D6C" w:rsidP="00767D6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ceny wylicytowanej zostanie doliczony podatek VAT w wys.23%.</w:t>
      </w:r>
    </w:p>
    <w:p w:rsidR="00767D6C" w:rsidRPr="00EF14E4" w:rsidRDefault="00767D6C" w:rsidP="00767D6C">
      <w:pPr>
        <w:rPr>
          <w:b/>
          <w:sz w:val="24"/>
          <w:szCs w:val="24"/>
        </w:rPr>
      </w:pPr>
    </w:p>
    <w:p w:rsidR="00767D6C" w:rsidRPr="00EF14E4" w:rsidRDefault="00767D6C" w:rsidP="00767D6C">
      <w:pPr>
        <w:jc w:val="both"/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 xml:space="preserve"> 7.Uwagi:</w:t>
      </w:r>
    </w:p>
    <w:p w:rsidR="00767D6C" w:rsidRPr="00EF14E4" w:rsidRDefault="00767D6C" w:rsidP="00767D6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A6963">
        <w:rPr>
          <w:sz w:val="24"/>
          <w:szCs w:val="24"/>
        </w:rPr>
        <w:t>Przez działkę przebiega sieć telekomunikacyjna, wodna , energetyczna.  Przełożenie</w:t>
      </w:r>
      <w:r w:rsidR="001A6963">
        <w:rPr>
          <w:sz w:val="24"/>
          <w:szCs w:val="24"/>
        </w:rPr>
        <w:br/>
      </w:r>
      <w:bookmarkStart w:id="0" w:name="_GoBack"/>
      <w:bookmarkEnd w:id="0"/>
      <w:r w:rsidR="001A6963">
        <w:rPr>
          <w:sz w:val="24"/>
          <w:szCs w:val="24"/>
        </w:rPr>
        <w:t xml:space="preserve">    powyższych sieci na koszt kupującego.</w:t>
      </w:r>
    </w:p>
    <w:p w:rsidR="002A0C02" w:rsidRDefault="00767D6C" w:rsidP="002A0C02">
      <w:pPr>
        <w:jc w:val="both"/>
        <w:rPr>
          <w:sz w:val="24"/>
          <w:szCs w:val="24"/>
        </w:rPr>
      </w:pPr>
      <w:r w:rsidRPr="00696FBB">
        <w:rPr>
          <w:sz w:val="24"/>
          <w:szCs w:val="24"/>
        </w:rPr>
        <w:t xml:space="preserve">     </w:t>
      </w:r>
      <w:r w:rsidRPr="00696FBB">
        <w:rPr>
          <w:b/>
          <w:sz w:val="24"/>
          <w:szCs w:val="24"/>
        </w:rPr>
        <w:t xml:space="preserve">    </w:t>
      </w:r>
      <w:r w:rsidRPr="00696FBB">
        <w:rPr>
          <w:sz w:val="24"/>
          <w:szCs w:val="24"/>
        </w:rPr>
        <w:t>Koszt dokumentacji geodezyjnej i sz</w:t>
      </w:r>
      <w:r w:rsidR="002A0C02">
        <w:rPr>
          <w:sz w:val="24"/>
          <w:szCs w:val="24"/>
        </w:rPr>
        <w:t xml:space="preserve">acunkowej doliczono do cenny   </w:t>
      </w:r>
      <w:r w:rsidRPr="00696FBB">
        <w:rPr>
          <w:sz w:val="24"/>
          <w:szCs w:val="24"/>
        </w:rPr>
        <w:t xml:space="preserve">nieruchomości . </w:t>
      </w:r>
      <w:r w:rsidR="002A0C02">
        <w:rPr>
          <w:sz w:val="24"/>
          <w:szCs w:val="24"/>
        </w:rPr>
        <w:t xml:space="preserve">  </w:t>
      </w:r>
    </w:p>
    <w:p w:rsidR="00767D6C" w:rsidRPr="00696FBB" w:rsidRDefault="002A0C02" w:rsidP="002A0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67D6C" w:rsidRPr="00696FBB">
        <w:rPr>
          <w:sz w:val="24"/>
          <w:szCs w:val="24"/>
        </w:rPr>
        <w:t>Koszt przepisu notarialnego ponosi kupujący.</w:t>
      </w:r>
    </w:p>
    <w:p w:rsidR="00767D6C" w:rsidRDefault="00767D6C" w:rsidP="002A0C02">
      <w:pPr>
        <w:jc w:val="both"/>
        <w:rPr>
          <w:sz w:val="24"/>
          <w:szCs w:val="24"/>
        </w:rPr>
      </w:pPr>
      <w:r w:rsidRPr="00696FBB">
        <w:rPr>
          <w:sz w:val="24"/>
          <w:szCs w:val="24"/>
        </w:rPr>
        <w:t xml:space="preserve">     Osobą którym przysługuje pierwszeństwo w nabyciu </w:t>
      </w:r>
      <w:r>
        <w:rPr>
          <w:sz w:val="24"/>
          <w:szCs w:val="24"/>
        </w:rPr>
        <w:t xml:space="preserve">nieruchomości na </w:t>
      </w:r>
      <w:r w:rsidRPr="00696FBB">
        <w:rPr>
          <w:sz w:val="24"/>
          <w:szCs w:val="24"/>
        </w:rPr>
        <w:t xml:space="preserve"> podstawie art. 34 </w:t>
      </w:r>
      <w:r>
        <w:rPr>
          <w:sz w:val="24"/>
          <w:szCs w:val="24"/>
        </w:rPr>
        <w:t xml:space="preserve"> </w:t>
      </w:r>
    </w:p>
    <w:p w:rsidR="00767D6C" w:rsidRDefault="00767D6C" w:rsidP="002A0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6FBB">
        <w:rPr>
          <w:sz w:val="24"/>
          <w:szCs w:val="24"/>
        </w:rPr>
        <w:t xml:space="preserve">ust 1. pkt 1,2 ustawy o gospodarce nieruchomościami  winny złożyć w tut urzędzie </w:t>
      </w:r>
      <w:r>
        <w:rPr>
          <w:sz w:val="24"/>
          <w:szCs w:val="24"/>
        </w:rPr>
        <w:t xml:space="preserve"> </w:t>
      </w:r>
    </w:p>
    <w:p w:rsidR="00767D6C" w:rsidRDefault="00767D6C" w:rsidP="002A0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6FBB">
        <w:rPr>
          <w:sz w:val="24"/>
          <w:szCs w:val="24"/>
        </w:rPr>
        <w:t xml:space="preserve">wniosek </w:t>
      </w:r>
      <w:r>
        <w:rPr>
          <w:sz w:val="24"/>
          <w:szCs w:val="24"/>
        </w:rPr>
        <w:t xml:space="preserve">o nabycie nieruchomości w </w:t>
      </w:r>
      <w:r w:rsidRPr="00696FBB">
        <w:rPr>
          <w:sz w:val="24"/>
          <w:szCs w:val="24"/>
        </w:rPr>
        <w:t>niepr</w:t>
      </w:r>
      <w:r w:rsidR="002A0C02">
        <w:rPr>
          <w:sz w:val="24"/>
          <w:szCs w:val="24"/>
        </w:rPr>
        <w:t xml:space="preserve">zekraczalnym terminie do dnia  </w:t>
      </w:r>
      <w:r w:rsidR="00A62D9B">
        <w:rPr>
          <w:sz w:val="24"/>
          <w:szCs w:val="24"/>
        </w:rPr>
        <w:t>3</w:t>
      </w:r>
      <w:r w:rsidRPr="00696FBB">
        <w:rPr>
          <w:sz w:val="24"/>
          <w:szCs w:val="24"/>
        </w:rPr>
        <w:t xml:space="preserve"> </w:t>
      </w:r>
      <w:r w:rsidR="002A0C02">
        <w:rPr>
          <w:sz w:val="24"/>
          <w:szCs w:val="24"/>
        </w:rPr>
        <w:t>kwietnia</w:t>
      </w:r>
      <w:r>
        <w:rPr>
          <w:sz w:val="24"/>
          <w:szCs w:val="24"/>
        </w:rPr>
        <w:t xml:space="preserve">  </w:t>
      </w:r>
    </w:p>
    <w:p w:rsidR="00767D6C" w:rsidRPr="00DD1AF7" w:rsidRDefault="00767D6C" w:rsidP="002A0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6FBB">
        <w:rPr>
          <w:sz w:val="24"/>
          <w:szCs w:val="24"/>
        </w:rPr>
        <w:t>201</w:t>
      </w:r>
      <w:r w:rsidR="002A0C02">
        <w:rPr>
          <w:sz w:val="24"/>
          <w:szCs w:val="24"/>
        </w:rPr>
        <w:t>2</w:t>
      </w:r>
      <w:r w:rsidRPr="00696FBB">
        <w:rPr>
          <w:sz w:val="24"/>
          <w:szCs w:val="24"/>
        </w:rPr>
        <w:t xml:space="preserve"> roku</w:t>
      </w:r>
      <w:r>
        <w:rPr>
          <w:sz w:val="24"/>
          <w:szCs w:val="24"/>
        </w:rPr>
        <w:t>.</w:t>
      </w:r>
    </w:p>
    <w:p w:rsidR="00767D6C" w:rsidRDefault="00767D6C" w:rsidP="00767D6C"/>
    <w:p w:rsidR="00795700" w:rsidRDefault="00795700"/>
    <w:p w:rsidR="002A0C02" w:rsidRDefault="002A0C02"/>
    <w:p w:rsidR="002A0C02" w:rsidRDefault="002A0C02"/>
    <w:p w:rsidR="002A0C02" w:rsidRDefault="002A0C02" w:rsidP="002A0C02"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7790A816" wp14:editId="038D3913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6313805" cy="1468120"/>
            <wp:effectExtent l="0" t="0" r="0" b="0"/>
            <wp:wrapTight wrapText="bothSides">
              <wp:wrapPolygon edited="0">
                <wp:start x="391" y="0"/>
                <wp:lineTo x="196" y="19339"/>
                <wp:lineTo x="21311" y="19339"/>
                <wp:lineTo x="21441" y="17938"/>
                <wp:lineTo x="4106" y="17938"/>
                <wp:lineTo x="21050" y="16817"/>
                <wp:lineTo x="21246" y="5325"/>
                <wp:lineTo x="19421" y="5045"/>
                <wp:lineTo x="20594" y="3924"/>
                <wp:lineTo x="20464" y="0"/>
                <wp:lineTo x="39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C02" w:rsidRPr="002A0C02" w:rsidRDefault="002A0C02" w:rsidP="002A0C02">
      <w:pPr>
        <w:jc w:val="center"/>
        <w:rPr>
          <w:rFonts w:ascii="Garamond" w:hAnsi="Garamond" w:cs="Arial"/>
          <w:b/>
          <w:kern w:val="16"/>
          <w:sz w:val="28"/>
          <w:szCs w:val="28"/>
        </w:rPr>
      </w:pPr>
      <w:r w:rsidRPr="00696FBB">
        <w:rPr>
          <w:b/>
          <w:sz w:val="28"/>
          <w:szCs w:val="28"/>
        </w:rPr>
        <w:t>WYKAZ NIERUCHOMOŚCI  PRZEZNACZONYCH DO SPRZEDAŻY</w:t>
      </w:r>
    </w:p>
    <w:p w:rsidR="002A0C02" w:rsidRPr="00696FBB" w:rsidRDefault="002A0C02" w:rsidP="002A0C02">
      <w:pPr>
        <w:pStyle w:val="Nagwek2"/>
        <w:jc w:val="center"/>
        <w:rPr>
          <w:szCs w:val="28"/>
        </w:rPr>
      </w:pPr>
      <w:r w:rsidRPr="00696FBB">
        <w:rPr>
          <w:szCs w:val="28"/>
        </w:rPr>
        <w:t>TERMIN  WYWIESZENIA WYKAZU NA TABLICY OGŁOSZEŃ</w:t>
      </w:r>
    </w:p>
    <w:p w:rsidR="002A0C02" w:rsidRDefault="002A0C02" w:rsidP="002A0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 20</w:t>
      </w:r>
      <w:r w:rsidRPr="00696FB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696FB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2</w:t>
      </w:r>
      <w:r w:rsidRPr="00696FBB">
        <w:rPr>
          <w:b/>
          <w:sz w:val="28"/>
          <w:szCs w:val="28"/>
        </w:rPr>
        <w:t xml:space="preserve"> R. DO  1</w:t>
      </w:r>
      <w:r w:rsidR="00A62D9B">
        <w:rPr>
          <w:b/>
          <w:sz w:val="28"/>
          <w:szCs w:val="28"/>
        </w:rPr>
        <w:t>3</w:t>
      </w:r>
      <w:r w:rsidRPr="00696FBB">
        <w:rPr>
          <w:b/>
          <w:sz w:val="28"/>
          <w:szCs w:val="28"/>
        </w:rPr>
        <w:t>.0</w:t>
      </w:r>
      <w:r w:rsidR="00A62D9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.2012 ROKU</w:t>
      </w:r>
    </w:p>
    <w:p w:rsidR="002A0C02" w:rsidRDefault="002A0C02" w:rsidP="002A0C02">
      <w:pPr>
        <w:jc w:val="center"/>
        <w:rPr>
          <w:b/>
          <w:sz w:val="28"/>
        </w:rPr>
      </w:pPr>
    </w:p>
    <w:p w:rsidR="002A0C02" w:rsidRPr="00EF14E4" w:rsidRDefault="002A0C02" w:rsidP="002A0C02">
      <w:pPr>
        <w:jc w:val="both"/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>1.Zbywana nieruchomość, położenie, nr KW.</w:t>
      </w:r>
    </w:p>
    <w:p w:rsidR="002A0C02" w:rsidRDefault="002A0C02" w:rsidP="002A0C02">
      <w:pPr>
        <w:ind w:left="225"/>
        <w:jc w:val="both"/>
        <w:rPr>
          <w:sz w:val="24"/>
          <w:szCs w:val="24"/>
        </w:rPr>
      </w:pPr>
      <w:r w:rsidRPr="00EF14E4">
        <w:rPr>
          <w:sz w:val="24"/>
          <w:szCs w:val="24"/>
        </w:rPr>
        <w:t xml:space="preserve">-   </w:t>
      </w:r>
      <w:r>
        <w:rPr>
          <w:sz w:val="24"/>
          <w:szCs w:val="24"/>
        </w:rPr>
        <w:t>Drągowina  ul. Kościelna, Jasna</w:t>
      </w:r>
    </w:p>
    <w:p w:rsidR="002A0C02" w:rsidRPr="00EF14E4" w:rsidRDefault="002A0C02" w:rsidP="002A0C02">
      <w:pPr>
        <w:ind w:left="225"/>
        <w:jc w:val="both"/>
        <w:rPr>
          <w:sz w:val="24"/>
          <w:szCs w:val="24"/>
        </w:rPr>
      </w:pPr>
      <w:r w:rsidRPr="00EF14E4">
        <w:rPr>
          <w:sz w:val="24"/>
          <w:szCs w:val="24"/>
        </w:rPr>
        <w:t xml:space="preserve">    KW nr – ZG1E/00</w:t>
      </w:r>
      <w:r>
        <w:rPr>
          <w:sz w:val="24"/>
          <w:szCs w:val="24"/>
        </w:rPr>
        <w:t>097351/7</w:t>
      </w:r>
    </w:p>
    <w:p w:rsidR="002A0C02" w:rsidRPr="00EF14E4" w:rsidRDefault="002A0C02" w:rsidP="002A0C02">
      <w:pPr>
        <w:ind w:left="225"/>
        <w:jc w:val="both"/>
        <w:rPr>
          <w:sz w:val="24"/>
          <w:szCs w:val="24"/>
        </w:rPr>
      </w:pPr>
    </w:p>
    <w:p w:rsidR="002A0C02" w:rsidRPr="00EF14E4" w:rsidRDefault="002A0C02" w:rsidP="002A0C02">
      <w:pPr>
        <w:jc w:val="both"/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>2.Opis nieruchomości :</w:t>
      </w:r>
    </w:p>
    <w:p w:rsidR="002A0C02" w:rsidRPr="00EF14E4" w:rsidRDefault="002A0C02" w:rsidP="002A0C02">
      <w:pPr>
        <w:numPr>
          <w:ilvl w:val="0"/>
          <w:numId w:val="1"/>
        </w:numPr>
        <w:tabs>
          <w:tab w:val="left" w:pos="585"/>
        </w:tabs>
        <w:rPr>
          <w:sz w:val="24"/>
          <w:szCs w:val="24"/>
        </w:rPr>
      </w:pPr>
      <w:r>
        <w:rPr>
          <w:sz w:val="24"/>
          <w:szCs w:val="24"/>
        </w:rPr>
        <w:t>Działka</w:t>
      </w:r>
      <w:r w:rsidRPr="00EF14E4">
        <w:rPr>
          <w:sz w:val="24"/>
          <w:szCs w:val="24"/>
        </w:rPr>
        <w:t xml:space="preserve"> niezabudowan</w:t>
      </w:r>
      <w:r>
        <w:rPr>
          <w:sz w:val="24"/>
          <w:szCs w:val="24"/>
        </w:rPr>
        <w:t>a</w:t>
      </w:r>
      <w:r w:rsidRPr="00EF14E4">
        <w:rPr>
          <w:sz w:val="24"/>
          <w:szCs w:val="24"/>
        </w:rPr>
        <w:t xml:space="preserve">,   </w:t>
      </w:r>
    </w:p>
    <w:p w:rsidR="002A0C02" w:rsidRPr="00EF14E4" w:rsidRDefault="002A0C02" w:rsidP="002A0C02">
      <w:pPr>
        <w:numPr>
          <w:ilvl w:val="0"/>
          <w:numId w:val="1"/>
        </w:numPr>
        <w:tabs>
          <w:tab w:val="left" w:pos="585"/>
        </w:tabs>
        <w:jc w:val="both"/>
        <w:rPr>
          <w:sz w:val="24"/>
          <w:szCs w:val="24"/>
        </w:rPr>
      </w:pPr>
      <w:r w:rsidRPr="00EF14E4">
        <w:rPr>
          <w:sz w:val="24"/>
          <w:szCs w:val="24"/>
        </w:rPr>
        <w:t>nr działk</w:t>
      </w:r>
      <w:r>
        <w:rPr>
          <w:sz w:val="24"/>
          <w:szCs w:val="24"/>
        </w:rPr>
        <w:t>i</w:t>
      </w:r>
      <w:r w:rsidRPr="00EF14E4">
        <w:rPr>
          <w:sz w:val="24"/>
          <w:szCs w:val="24"/>
        </w:rPr>
        <w:t xml:space="preserve"> </w:t>
      </w:r>
      <w:r>
        <w:rPr>
          <w:sz w:val="24"/>
          <w:szCs w:val="24"/>
        </w:rPr>
        <w:t>481</w:t>
      </w:r>
    </w:p>
    <w:p w:rsidR="002A0C02" w:rsidRPr="00EF14E4" w:rsidRDefault="002A0C02" w:rsidP="002A0C02">
      <w:pPr>
        <w:numPr>
          <w:ilvl w:val="0"/>
          <w:numId w:val="1"/>
        </w:numPr>
        <w:tabs>
          <w:tab w:val="left" w:pos="585"/>
        </w:tabs>
        <w:rPr>
          <w:sz w:val="24"/>
          <w:szCs w:val="24"/>
        </w:rPr>
      </w:pPr>
      <w:r>
        <w:rPr>
          <w:sz w:val="24"/>
          <w:szCs w:val="24"/>
        </w:rPr>
        <w:t>pow.  0,0359</w:t>
      </w:r>
      <w:r w:rsidRPr="00EF14E4">
        <w:rPr>
          <w:sz w:val="24"/>
          <w:szCs w:val="24"/>
        </w:rPr>
        <w:t xml:space="preserve"> ha</w:t>
      </w:r>
    </w:p>
    <w:p w:rsidR="002A0C02" w:rsidRPr="00EF14E4" w:rsidRDefault="002A0C02" w:rsidP="002A0C02">
      <w:pPr>
        <w:tabs>
          <w:tab w:val="left" w:pos="585"/>
        </w:tabs>
        <w:ind w:left="225"/>
        <w:rPr>
          <w:sz w:val="24"/>
          <w:szCs w:val="24"/>
        </w:rPr>
      </w:pPr>
    </w:p>
    <w:p w:rsidR="002A0C02" w:rsidRPr="00EF14E4" w:rsidRDefault="002A0C02" w:rsidP="002A0C02">
      <w:pPr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 xml:space="preserve">3.Przeznaczenie nieruchomości , termin zagospodarowania  </w:t>
      </w:r>
    </w:p>
    <w:p w:rsidR="002A0C02" w:rsidRPr="00EF14E4" w:rsidRDefault="002A0C02" w:rsidP="002A0C02">
      <w:pPr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 xml:space="preserve">   nieruchomości:</w:t>
      </w:r>
    </w:p>
    <w:p w:rsidR="002A0C02" w:rsidRPr="00EF14E4" w:rsidRDefault="002A0C02" w:rsidP="002A0C02">
      <w:pPr>
        <w:tabs>
          <w:tab w:val="left" w:pos="5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  działka budowlana, zagospodarowanie wg uzyskanej decyzji o warunkach zabudowy</w:t>
      </w:r>
    </w:p>
    <w:p w:rsidR="002A0C02" w:rsidRPr="00EF14E4" w:rsidRDefault="002A0C02" w:rsidP="002A0C02">
      <w:pPr>
        <w:tabs>
          <w:tab w:val="left" w:pos="585"/>
        </w:tabs>
        <w:ind w:left="225"/>
        <w:jc w:val="both"/>
        <w:rPr>
          <w:sz w:val="24"/>
          <w:szCs w:val="24"/>
        </w:rPr>
      </w:pPr>
    </w:p>
    <w:p w:rsidR="002A0C02" w:rsidRPr="00EF14E4" w:rsidRDefault="002A0C02" w:rsidP="002A0C02">
      <w:pPr>
        <w:jc w:val="both"/>
        <w:rPr>
          <w:b/>
          <w:sz w:val="24"/>
          <w:szCs w:val="24"/>
        </w:rPr>
      </w:pPr>
      <w:r w:rsidRPr="00EF14E4">
        <w:rPr>
          <w:sz w:val="24"/>
          <w:szCs w:val="24"/>
        </w:rPr>
        <w:t xml:space="preserve">  </w:t>
      </w:r>
      <w:r w:rsidRPr="00EF14E4">
        <w:rPr>
          <w:b/>
          <w:sz w:val="24"/>
          <w:szCs w:val="24"/>
        </w:rPr>
        <w:t>4.Forma zbycia nieruchomości:</w:t>
      </w:r>
    </w:p>
    <w:p w:rsidR="002A0C02" w:rsidRPr="00EF14E4" w:rsidRDefault="002A0C02" w:rsidP="002A0C02">
      <w:pPr>
        <w:numPr>
          <w:ilvl w:val="0"/>
          <w:numId w:val="1"/>
        </w:numPr>
        <w:tabs>
          <w:tab w:val="left" w:pos="585"/>
        </w:tabs>
        <w:jc w:val="both"/>
        <w:rPr>
          <w:sz w:val="24"/>
          <w:szCs w:val="24"/>
        </w:rPr>
      </w:pPr>
      <w:r w:rsidRPr="00EF14E4">
        <w:rPr>
          <w:sz w:val="24"/>
          <w:szCs w:val="24"/>
        </w:rPr>
        <w:t>publiczny p</w:t>
      </w:r>
      <w:r>
        <w:rPr>
          <w:sz w:val="24"/>
          <w:szCs w:val="24"/>
        </w:rPr>
        <w:t>rzetarg</w:t>
      </w:r>
      <w:r w:rsidRPr="00EF14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ustny </w:t>
      </w:r>
      <w:r w:rsidRPr="00EF14E4">
        <w:rPr>
          <w:sz w:val="24"/>
          <w:szCs w:val="24"/>
        </w:rPr>
        <w:t xml:space="preserve">ograniczony </w:t>
      </w:r>
      <w:r>
        <w:rPr>
          <w:sz w:val="24"/>
          <w:szCs w:val="24"/>
        </w:rPr>
        <w:t>dla właścicieli nieruchomości położonych przy ul. Jasnej i Kościelnej w m. Drągowina</w:t>
      </w:r>
    </w:p>
    <w:p w:rsidR="002A0C02" w:rsidRPr="00EF14E4" w:rsidRDefault="002A0C02" w:rsidP="002A0C02">
      <w:pPr>
        <w:tabs>
          <w:tab w:val="left" w:pos="585"/>
        </w:tabs>
        <w:ind w:left="225"/>
        <w:jc w:val="both"/>
        <w:rPr>
          <w:sz w:val="24"/>
          <w:szCs w:val="24"/>
        </w:rPr>
      </w:pPr>
    </w:p>
    <w:p w:rsidR="002A0C02" w:rsidRPr="00EF14E4" w:rsidRDefault="002A0C02" w:rsidP="002A0C02">
      <w:pPr>
        <w:jc w:val="both"/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 xml:space="preserve">   5.Wysokość opłat i termin ich wnoszenia:</w:t>
      </w:r>
    </w:p>
    <w:p w:rsidR="002A0C02" w:rsidRPr="00EF14E4" w:rsidRDefault="002A0C02" w:rsidP="002A0C02">
      <w:pPr>
        <w:pStyle w:val="Nagwek3"/>
        <w:ind w:left="225"/>
        <w:jc w:val="left"/>
        <w:rPr>
          <w:sz w:val="24"/>
          <w:szCs w:val="24"/>
        </w:rPr>
      </w:pPr>
      <w:r w:rsidRPr="00EF14E4">
        <w:rPr>
          <w:sz w:val="24"/>
          <w:szCs w:val="24"/>
        </w:rPr>
        <w:t>-   100% ceny uzyskanej w przetargu przed zawarciem aktu notarialnego</w:t>
      </w:r>
    </w:p>
    <w:p w:rsidR="002A0C02" w:rsidRPr="00EF14E4" w:rsidRDefault="002A0C02" w:rsidP="002A0C02">
      <w:pPr>
        <w:rPr>
          <w:sz w:val="24"/>
          <w:szCs w:val="24"/>
        </w:rPr>
      </w:pPr>
    </w:p>
    <w:p w:rsidR="002A0C02" w:rsidRPr="00DD1AF7" w:rsidRDefault="002A0C02" w:rsidP="002A0C02">
      <w:pPr>
        <w:pStyle w:val="Nagwek3"/>
        <w:jc w:val="left"/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>6.Cena nieruchomości</w:t>
      </w:r>
      <w:r w:rsidRPr="00EF14E4">
        <w:rPr>
          <w:sz w:val="24"/>
          <w:szCs w:val="24"/>
        </w:rPr>
        <w:t xml:space="preserve"> </w:t>
      </w:r>
      <w:r w:rsidRPr="00DD1AF7">
        <w:rPr>
          <w:b/>
          <w:sz w:val="24"/>
          <w:szCs w:val="24"/>
        </w:rPr>
        <w:t>netto</w:t>
      </w:r>
    </w:p>
    <w:p w:rsidR="002A0C02" w:rsidRPr="00EF14E4" w:rsidRDefault="002A0C02" w:rsidP="002A0C02">
      <w:pPr>
        <w:rPr>
          <w:sz w:val="24"/>
          <w:szCs w:val="24"/>
        </w:rPr>
      </w:pPr>
    </w:p>
    <w:p w:rsidR="002A0C02" w:rsidRPr="00EF14E4" w:rsidRDefault="002A0C02" w:rsidP="002A0C02">
      <w:pPr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             6.50</w:t>
      </w:r>
      <w:r w:rsidRPr="00EF14E4">
        <w:rPr>
          <w:b/>
          <w:sz w:val="24"/>
          <w:szCs w:val="24"/>
        </w:rPr>
        <w:t>0.00 zł</w:t>
      </w:r>
    </w:p>
    <w:p w:rsidR="002A0C02" w:rsidRPr="00EF14E4" w:rsidRDefault="002A0C02" w:rsidP="002A0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ceny wylicytowanej zostanie doliczony podatek VAT w wys.23%.</w:t>
      </w:r>
    </w:p>
    <w:p w:rsidR="002A0C02" w:rsidRPr="00EF14E4" w:rsidRDefault="002A0C02" w:rsidP="002A0C02">
      <w:pPr>
        <w:rPr>
          <w:b/>
          <w:sz w:val="24"/>
          <w:szCs w:val="24"/>
        </w:rPr>
      </w:pPr>
    </w:p>
    <w:p w:rsidR="002A0C02" w:rsidRPr="00EF14E4" w:rsidRDefault="002A0C02" w:rsidP="002A0C02">
      <w:pPr>
        <w:jc w:val="both"/>
        <w:rPr>
          <w:b/>
          <w:sz w:val="24"/>
          <w:szCs w:val="24"/>
        </w:rPr>
      </w:pPr>
      <w:r w:rsidRPr="00EF14E4">
        <w:rPr>
          <w:b/>
          <w:sz w:val="24"/>
          <w:szCs w:val="24"/>
        </w:rPr>
        <w:t xml:space="preserve"> 7.Uwagi:</w:t>
      </w:r>
    </w:p>
    <w:p w:rsidR="002A0C02" w:rsidRPr="00EF14E4" w:rsidRDefault="002A0C02" w:rsidP="002A0C0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A0C02" w:rsidRDefault="002A0C02" w:rsidP="002A0C02">
      <w:pPr>
        <w:jc w:val="both"/>
        <w:rPr>
          <w:sz w:val="24"/>
          <w:szCs w:val="24"/>
        </w:rPr>
      </w:pPr>
      <w:r w:rsidRPr="00696FBB">
        <w:rPr>
          <w:sz w:val="24"/>
          <w:szCs w:val="24"/>
        </w:rPr>
        <w:t xml:space="preserve">     </w:t>
      </w:r>
      <w:r w:rsidRPr="00696FBB">
        <w:rPr>
          <w:b/>
          <w:sz w:val="24"/>
          <w:szCs w:val="24"/>
        </w:rPr>
        <w:t xml:space="preserve">    </w:t>
      </w:r>
      <w:r w:rsidRPr="00696FBB">
        <w:rPr>
          <w:sz w:val="24"/>
          <w:szCs w:val="24"/>
        </w:rPr>
        <w:t>Koszt dokumentacji geodezyjnej i sz</w:t>
      </w:r>
      <w:r>
        <w:rPr>
          <w:sz w:val="24"/>
          <w:szCs w:val="24"/>
        </w:rPr>
        <w:t xml:space="preserve">acunkowej doliczono do cenny   </w:t>
      </w:r>
      <w:r w:rsidRPr="00696FBB">
        <w:rPr>
          <w:sz w:val="24"/>
          <w:szCs w:val="24"/>
        </w:rPr>
        <w:t xml:space="preserve">nieruchomości . </w:t>
      </w:r>
      <w:r>
        <w:rPr>
          <w:sz w:val="24"/>
          <w:szCs w:val="24"/>
        </w:rPr>
        <w:t xml:space="preserve">  </w:t>
      </w:r>
    </w:p>
    <w:p w:rsidR="002A0C02" w:rsidRPr="00696FBB" w:rsidRDefault="002A0C02" w:rsidP="002A0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6FBB">
        <w:rPr>
          <w:sz w:val="24"/>
          <w:szCs w:val="24"/>
        </w:rPr>
        <w:t>Koszt przepisu notarialnego ponosi kupujący.</w:t>
      </w:r>
    </w:p>
    <w:p w:rsidR="002A0C02" w:rsidRDefault="002A0C02" w:rsidP="002A0C02">
      <w:pPr>
        <w:jc w:val="both"/>
        <w:rPr>
          <w:sz w:val="24"/>
          <w:szCs w:val="24"/>
        </w:rPr>
      </w:pPr>
      <w:r w:rsidRPr="00696FBB">
        <w:rPr>
          <w:sz w:val="24"/>
          <w:szCs w:val="24"/>
        </w:rPr>
        <w:t xml:space="preserve">     Osobą którym przysługuje pierwszeństwo w nabyciu </w:t>
      </w:r>
      <w:r>
        <w:rPr>
          <w:sz w:val="24"/>
          <w:szCs w:val="24"/>
        </w:rPr>
        <w:t xml:space="preserve">nieruchomości na </w:t>
      </w:r>
      <w:r w:rsidRPr="00696FBB">
        <w:rPr>
          <w:sz w:val="24"/>
          <w:szCs w:val="24"/>
        </w:rPr>
        <w:t xml:space="preserve"> podstawie art. 34 </w:t>
      </w:r>
      <w:r>
        <w:rPr>
          <w:sz w:val="24"/>
          <w:szCs w:val="24"/>
        </w:rPr>
        <w:t xml:space="preserve"> </w:t>
      </w:r>
    </w:p>
    <w:p w:rsidR="002A0C02" w:rsidRDefault="002A0C02" w:rsidP="002A0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6FBB">
        <w:rPr>
          <w:sz w:val="24"/>
          <w:szCs w:val="24"/>
        </w:rPr>
        <w:t xml:space="preserve">ust 1. pkt 1,2 ustawy o gospodarce nieruchomościami  winny złożyć w tut urzędzie </w:t>
      </w:r>
      <w:r>
        <w:rPr>
          <w:sz w:val="24"/>
          <w:szCs w:val="24"/>
        </w:rPr>
        <w:t xml:space="preserve"> </w:t>
      </w:r>
    </w:p>
    <w:p w:rsidR="002A0C02" w:rsidRDefault="002A0C02" w:rsidP="002A0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6FBB">
        <w:rPr>
          <w:sz w:val="24"/>
          <w:szCs w:val="24"/>
        </w:rPr>
        <w:t xml:space="preserve">wniosek </w:t>
      </w:r>
      <w:r>
        <w:rPr>
          <w:sz w:val="24"/>
          <w:szCs w:val="24"/>
        </w:rPr>
        <w:t xml:space="preserve">o nabycie nieruchomości w </w:t>
      </w:r>
      <w:r w:rsidRPr="00696FBB">
        <w:rPr>
          <w:sz w:val="24"/>
          <w:szCs w:val="24"/>
        </w:rPr>
        <w:t>niepr</w:t>
      </w:r>
      <w:r>
        <w:rPr>
          <w:sz w:val="24"/>
          <w:szCs w:val="24"/>
        </w:rPr>
        <w:t xml:space="preserve">zekraczalnym terminie do dnia  </w:t>
      </w:r>
      <w:r w:rsidR="00A62D9B">
        <w:rPr>
          <w:sz w:val="24"/>
          <w:szCs w:val="24"/>
        </w:rPr>
        <w:t>3</w:t>
      </w:r>
      <w:r w:rsidRPr="00696F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kwietnia  </w:t>
      </w:r>
    </w:p>
    <w:p w:rsidR="002A0C02" w:rsidRPr="00DD1AF7" w:rsidRDefault="002A0C02" w:rsidP="002A0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6FBB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696FBB">
        <w:rPr>
          <w:sz w:val="24"/>
          <w:szCs w:val="24"/>
        </w:rPr>
        <w:t xml:space="preserve"> roku</w:t>
      </w:r>
      <w:r>
        <w:rPr>
          <w:sz w:val="24"/>
          <w:szCs w:val="24"/>
        </w:rPr>
        <w:t>.</w:t>
      </w:r>
    </w:p>
    <w:p w:rsidR="002A0C02" w:rsidRDefault="002A0C02" w:rsidP="002A0C02"/>
    <w:p w:rsidR="002A0C02" w:rsidRDefault="002A0C02"/>
    <w:sectPr w:rsidR="002A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91"/>
    <w:rsid w:val="001A6963"/>
    <w:rsid w:val="002A0C02"/>
    <w:rsid w:val="002C4791"/>
    <w:rsid w:val="004A05AC"/>
    <w:rsid w:val="00767D6C"/>
    <w:rsid w:val="00795700"/>
    <w:rsid w:val="00A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D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7D6C"/>
    <w:pPr>
      <w:keepNext/>
      <w:jc w:val="both"/>
      <w:outlineLvl w:val="1"/>
    </w:pPr>
    <w:rPr>
      <w:b/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7D6C"/>
    <w:pPr>
      <w:keepNext/>
      <w:jc w:val="both"/>
      <w:outlineLvl w:val="2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7D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67D6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D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7D6C"/>
    <w:pPr>
      <w:keepNext/>
      <w:jc w:val="both"/>
      <w:outlineLvl w:val="1"/>
    </w:pPr>
    <w:rPr>
      <w:b/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7D6C"/>
    <w:pPr>
      <w:keepNext/>
      <w:jc w:val="both"/>
      <w:outlineLvl w:val="2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7D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67D6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Bańbura</dc:creator>
  <cp:keywords/>
  <dc:description/>
  <cp:lastModifiedBy>Tomasz Bańbura</cp:lastModifiedBy>
  <cp:revision>7</cp:revision>
  <cp:lastPrinted>2012-02-17T10:28:00Z</cp:lastPrinted>
  <dcterms:created xsi:type="dcterms:W3CDTF">2012-02-17T08:08:00Z</dcterms:created>
  <dcterms:modified xsi:type="dcterms:W3CDTF">2012-02-17T10:47:00Z</dcterms:modified>
</cp:coreProperties>
</file>