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4259F6D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767833">
        <w:rPr>
          <w:rFonts w:ascii="Times New Roman" w:hAnsi="Times New Roman" w:cs="Times New Roman"/>
          <w:sz w:val="24"/>
          <w:szCs w:val="24"/>
        </w:rPr>
        <w:t>13</w:t>
      </w:r>
      <w:r w:rsidR="004D6823">
        <w:rPr>
          <w:rFonts w:ascii="Times New Roman" w:hAnsi="Times New Roman" w:cs="Times New Roman"/>
          <w:sz w:val="24"/>
          <w:szCs w:val="24"/>
        </w:rPr>
        <w:t xml:space="preserve"> kwietnia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534AD3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767833">
        <w:rPr>
          <w:rFonts w:ascii="Times New Roman" w:hAnsi="Times New Roman" w:cs="Times New Roman"/>
        </w:rPr>
        <w:t>08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70C85CEB" w:rsidR="00FF5199" w:rsidRPr="004D6823" w:rsidRDefault="006D16A0" w:rsidP="004D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823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4D6823">
        <w:rPr>
          <w:rFonts w:ascii="Times New Roman" w:hAnsi="Times New Roman" w:cs="Times New Roman"/>
          <w:sz w:val="24"/>
          <w:szCs w:val="24"/>
        </w:rPr>
        <w:br/>
      </w:r>
      <w:r w:rsidRPr="004D6823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4D6823">
        <w:rPr>
          <w:rFonts w:ascii="Times New Roman" w:hAnsi="Times New Roman" w:cs="Times New Roman"/>
          <w:sz w:val="24"/>
          <w:szCs w:val="24"/>
        </w:rPr>
        <w:t>z</w:t>
      </w:r>
      <w:r w:rsidR="003F711A" w:rsidRPr="004D6823">
        <w:rPr>
          <w:rFonts w:ascii="Times New Roman" w:hAnsi="Times New Roman" w:cs="Times New Roman"/>
          <w:sz w:val="24"/>
          <w:szCs w:val="24"/>
        </w:rPr>
        <w:t> </w:t>
      </w:r>
      <w:r w:rsidR="00BC0E0A" w:rsidRPr="004D6823">
        <w:rPr>
          <w:rFonts w:ascii="Times New Roman" w:hAnsi="Times New Roman" w:cs="Times New Roman"/>
          <w:sz w:val="24"/>
          <w:szCs w:val="24"/>
        </w:rPr>
        <w:t>20</w:t>
      </w:r>
      <w:r w:rsidR="008B4BF9" w:rsidRPr="004D6823">
        <w:rPr>
          <w:rFonts w:ascii="Times New Roman" w:hAnsi="Times New Roman" w:cs="Times New Roman"/>
          <w:sz w:val="24"/>
          <w:szCs w:val="24"/>
        </w:rPr>
        <w:t>20</w:t>
      </w:r>
      <w:r w:rsidR="003F711A" w:rsidRPr="004D6823">
        <w:rPr>
          <w:rFonts w:ascii="Times New Roman" w:hAnsi="Times New Roman" w:cs="Times New Roman"/>
          <w:sz w:val="24"/>
          <w:szCs w:val="24"/>
        </w:rPr>
        <w:t>r.</w:t>
      </w:r>
      <w:r w:rsidR="00FA03D3" w:rsidRPr="004D6823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 w:rsidRPr="004D6823">
        <w:rPr>
          <w:rFonts w:ascii="Times New Roman" w:hAnsi="Times New Roman" w:cs="Times New Roman"/>
          <w:sz w:val="24"/>
          <w:szCs w:val="24"/>
        </w:rPr>
        <w:t>293</w:t>
      </w:r>
      <w:r w:rsidR="00C40E22" w:rsidRPr="004D6823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4D6823">
        <w:rPr>
          <w:rFonts w:ascii="Times New Roman" w:hAnsi="Times New Roman" w:cs="Times New Roman"/>
          <w:sz w:val="24"/>
          <w:szCs w:val="24"/>
        </w:rPr>
        <w:t>)</w:t>
      </w:r>
      <w:r w:rsidRPr="004D6823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4D6823">
        <w:rPr>
          <w:rFonts w:ascii="Times New Roman" w:hAnsi="Times New Roman" w:cs="Times New Roman"/>
          <w:sz w:val="24"/>
          <w:szCs w:val="24"/>
        </w:rPr>
        <w:t>,</w:t>
      </w:r>
      <w:r w:rsidRPr="004D6823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4D6823">
        <w:rPr>
          <w:rFonts w:ascii="Times New Roman" w:hAnsi="Times New Roman" w:cs="Times New Roman"/>
          <w:sz w:val="24"/>
          <w:szCs w:val="24"/>
        </w:rPr>
        <w:t>20</w:t>
      </w:r>
      <w:r w:rsidR="008B4BF9" w:rsidRPr="004D6823">
        <w:rPr>
          <w:rFonts w:ascii="Times New Roman" w:hAnsi="Times New Roman" w:cs="Times New Roman"/>
          <w:sz w:val="24"/>
          <w:szCs w:val="24"/>
        </w:rPr>
        <w:t>20</w:t>
      </w:r>
      <w:r w:rsidR="00BC0E0A" w:rsidRPr="004D6823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 w:rsidRPr="004D6823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4D6823">
        <w:rPr>
          <w:rFonts w:ascii="Times New Roman" w:hAnsi="Times New Roman" w:cs="Times New Roman"/>
          <w:sz w:val="24"/>
          <w:szCs w:val="24"/>
        </w:rPr>
        <w:t>ze  zm.</w:t>
      </w:r>
      <w:r w:rsidRPr="004D6823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4D6823">
        <w:rPr>
          <w:rFonts w:ascii="Times New Roman" w:hAnsi="Times New Roman" w:cs="Times New Roman"/>
          <w:sz w:val="24"/>
          <w:szCs w:val="24"/>
        </w:rPr>
        <w:t>ę</w:t>
      </w:r>
      <w:r w:rsidRPr="004D6823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="007122D7" w:rsidRPr="004D6823">
        <w:rPr>
          <w:rFonts w:ascii="Times New Roman" w:hAnsi="Times New Roman" w:cs="Times New Roman"/>
          <w:sz w:val="24"/>
          <w:szCs w:val="24"/>
        </w:rPr>
        <w:t xml:space="preserve">Pana </w:t>
      </w:r>
      <w:r w:rsidR="00767833" w:rsidRPr="00767833">
        <w:rPr>
          <w:rFonts w:ascii="Times New Roman" w:hAnsi="Times New Roman" w:cs="Times New Roman"/>
          <w:sz w:val="24"/>
          <w:szCs w:val="24"/>
        </w:rPr>
        <w:t>Bartosza Chrastek</w:t>
      </w:r>
      <w:r w:rsidR="00767833">
        <w:t xml:space="preserve"> </w:t>
      </w:r>
      <w:r w:rsidR="007122D7" w:rsidRPr="004D6823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i na rzecz inwestora </w:t>
      </w:r>
      <w:r w:rsidR="004D6823" w:rsidRPr="004D6823">
        <w:rPr>
          <w:rFonts w:ascii="Times New Roman" w:hAnsi="Times New Roman" w:cs="Times New Roman"/>
          <w:sz w:val="24"/>
          <w:szCs w:val="24"/>
        </w:rPr>
        <w:t xml:space="preserve">i na rzecz inwestora </w:t>
      </w:r>
      <w:r w:rsidR="00767833">
        <w:rPr>
          <w:rFonts w:ascii="Times New Roman" w:hAnsi="Times New Roman" w:cs="Times New Roman"/>
          <w:bCs/>
          <w:sz w:val="24"/>
          <w:szCs w:val="24"/>
        </w:rPr>
        <w:t xml:space="preserve">Gminy Nowogród Bobrzański, </w:t>
      </w:r>
      <w:r w:rsidR="003D7EE1" w:rsidRPr="004D6823">
        <w:rPr>
          <w:rFonts w:ascii="Times New Roman" w:hAnsi="Times New Roman" w:cs="Times New Roman"/>
          <w:sz w:val="24"/>
          <w:szCs w:val="24"/>
        </w:rPr>
        <w:t>z dn.</w:t>
      </w:r>
      <w:r w:rsidR="00767833">
        <w:rPr>
          <w:rFonts w:ascii="Times New Roman" w:hAnsi="Times New Roman" w:cs="Times New Roman"/>
          <w:sz w:val="24"/>
          <w:szCs w:val="24"/>
        </w:rPr>
        <w:t xml:space="preserve"> 15 mara</w:t>
      </w:r>
      <w:r w:rsidR="00384029" w:rsidRPr="004D6823">
        <w:rPr>
          <w:rFonts w:ascii="Times New Roman" w:hAnsi="Times New Roman" w:cs="Times New Roman"/>
          <w:sz w:val="24"/>
          <w:szCs w:val="24"/>
        </w:rPr>
        <w:t xml:space="preserve"> 2021</w:t>
      </w:r>
      <w:r w:rsidR="003D7EE1" w:rsidRPr="004D6823">
        <w:rPr>
          <w:rFonts w:ascii="Times New Roman" w:hAnsi="Times New Roman" w:cs="Times New Roman"/>
          <w:sz w:val="24"/>
          <w:szCs w:val="24"/>
        </w:rPr>
        <w:t>r</w:t>
      </w:r>
      <w:r w:rsidR="00F349F9" w:rsidRPr="004D6823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4D6823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="00767833">
        <w:rPr>
          <w:rFonts w:ascii="Times New Roman" w:hAnsi="Times New Roman" w:cs="Times New Roman"/>
          <w:sz w:val="24"/>
          <w:szCs w:val="24"/>
        </w:rPr>
        <w:t>13</w:t>
      </w:r>
      <w:r w:rsidR="004D6823">
        <w:rPr>
          <w:rFonts w:ascii="Times New Roman" w:hAnsi="Times New Roman" w:cs="Times New Roman"/>
          <w:sz w:val="24"/>
          <w:szCs w:val="24"/>
        </w:rPr>
        <w:t xml:space="preserve"> kwietnia</w:t>
      </w:r>
      <w:r w:rsidR="00782F11" w:rsidRPr="004D6823">
        <w:rPr>
          <w:rFonts w:ascii="Times New Roman" w:hAnsi="Times New Roman" w:cs="Times New Roman"/>
          <w:sz w:val="24"/>
          <w:szCs w:val="24"/>
        </w:rPr>
        <w:t xml:space="preserve"> 2021</w:t>
      </w:r>
      <w:r w:rsidR="00B54E25" w:rsidRPr="004D6823">
        <w:rPr>
          <w:rFonts w:ascii="Times New Roman" w:hAnsi="Times New Roman" w:cs="Times New Roman"/>
          <w:sz w:val="24"/>
          <w:szCs w:val="24"/>
        </w:rPr>
        <w:t>r</w:t>
      </w:r>
      <w:r w:rsidRPr="004D6823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4D6823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782F11" w:rsidRPr="004D6823">
        <w:rPr>
          <w:rFonts w:ascii="Times New Roman" w:hAnsi="Times New Roman" w:cs="Times New Roman"/>
          <w:sz w:val="24"/>
          <w:szCs w:val="24"/>
        </w:rPr>
        <w:t>0</w:t>
      </w:r>
      <w:r w:rsidR="00767833">
        <w:rPr>
          <w:rFonts w:ascii="Times New Roman" w:hAnsi="Times New Roman" w:cs="Times New Roman"/>
          <w:sz w:val="24"/>
          <w:szCs w:val="24"/>
        </w:rPr>
        <w:t>9</w:t>
      </w:r>
      <w:r w:rsidR="00CD4F05" w:rsidRPr="004D6823">
        <w:rPr>
          <w:rFonts w:ascii="Times New Roman" w:hAnsi="Times New Roman" w:cs="Times New Roman"/>
          <w:sz w:val="24"/>
          <w:szCs w:val="24"/>
        </w:rPr>
        <w:t>/CP/202</w:t>
      </w:r>
      <w:r w:rsidR="00782F11" w:rsidRPr="004D6823">
        <w:rPr>
          <w:rFonts w:ascii="Times New Roman" w:hAnsi="Times New Roman" w:cs="Times New Roman"/>
          <w:sz w:val="24"/>
          <w:szCs w:val="24"/>
        </w:rPr>
        <w:t>1</w:t>
      </w:r>
      <w:r w:rsidRPr="004D6823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4D6823">
        <w:rPr>
          <w:rFonts w:ascii="Times New Roman" w:hAnsi="Times New Roman" w:cs="Times New Roman"/>
          <w:sz w:val="24"/>
          <w:szCs w:val="24"/>
        </w:rPr>
        <w:t>sprawie</w:t>
      </w:r>
      <w:r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Pr="004D6823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4D6823">
        <w:rPr>
          <w:rFonts w:ascii="Times New Roman" w:hAnsi="Times New Roman" w:cs="Times New Roman"/>
          <w:sz w:val="24"/>
          <w:szCs w:val="24"/>
        </w:rPr>
        <w:t>inwestycji celu publicznego</w:t>
      </w:r>
      <w:bookmarkStart w:id="0" w:name="_Hlk497464826"/>
      <w:r w:rsidR="0016430C"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="00DF5D6D" w:rsidRPr="004D6823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Hlk60042291"/>
      <w:r w:rsidR="00963129" w:rsidRPr="00963129">
        <w:rPr>
          <w:rFonts w:ascii="Times New Roman" w:hAnsi="Times New Roman" w:cs="Times New Roman"/>
          <w:bCs/>
          <w:sz w:val="24"/>
          <w:szCs w:val="24"/>
        </w:rPr>
        <w:t>budow</w:t>
      </w:r>
      <w:r w:rsidR="00963129">
        <w:rPr>
          <w:rFonts w:ascii="Times New Roman" w:hAnsi="Times New Roman" w:cs="Times New Roman"/>
          <w:bCs/>
          <w:sz w:val="24"/>
          <w:szCs w:val="24"/>
        </w:rPr>
        <w:t>a</w:t>
      </w:r>
      <w:r w:rsidR="00963129" w:rsidRPr="0096312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516647566"/>
      <w:bookmarkStart w:id="3" w:name="_Hlk11753723"/>
      <w:bookmarkEnd w:id="1"/>
      <w:r w:rsidR="00767833" w:rsidRPr="00767833">
        <w:rPr>
          <w:rFonts w:ascii="Times New Roman" w:hAnsi="Times New Roman" w:cs="Times New Roman"/>
          <w:bCs/>
          <w:sz w:val="24"/>
          <w:szCs w:val="24"/>
        </w:rPr>
        <w:t xml:space="preserve">dróg wewnętrznych i budowa oświetlenia drogowego </w:t>
      </w:r>
      <w:r w:rsidR="0076783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767833" w:rsidRPr="00767833">
        <w:rPr>
          <w:rFonts w:ascii="Times New Roman" w:hAnsi="Times New Roman" w:cs="Times New Roman"/>
          <w:bCs/>
          <w:sz w:val="24"/>
          <w:szCs w:val="24"/>
        </w:rPr>
        <w:t xml:space="preserve">działkach nr </w:t>
      </w:r>
      <w:proofErr w:type="spellStart"/>
      <w:r w:rsidR="00767833" w:rsidRPr="00767833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767833" w:rsidRPr="00767833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2"/>
      <w:r w:rsidR="00767833" w:rsidRPr="00767833">
        <w:rPr>
          <w:rFonts w:ascii="Times New Roman" w:hAnsi="Times New Roman" w:cs="Times New Roman"/>
          <w:bCs/>
          <w:sz w:val="24"/>
          <w:szCs w:val="24"/>
        </w:rPr>
        <w:t xml:space="preserve">1860, 1589/1, 1587/8, 1589/2, 1599/7 oraz na części działek nr </w:t>
      </w:r>
      <w:proofErr w:type="spellStart"/>
      <w:r w:rsidR="00767833" w:rsidRPr="00767833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767833" w:rsidRPr="00767833">
        <w:rPr>
          <w:rFonts w:ascii="Times New Roman" w:hAnsi="Times New Roman" w:cs="Times New Roman"/>
          <w:bCs/>
          <w:sz w:val="24"/>
          <w:szCs w:val="24"/>
        </w:rPr>
        <w:t>. 1195 i 1610 w obrębie 0002 Nowogród Bobrzański, w gminie Nowogród Bobrzański</w:t>
      </w:r>
      <w:bookmarkEnd w:id="3"/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1218847" w14:textId="69015FFD" w:rsidR="00384029" w:rsidRDefault="00384029" w:rsidP="00CA1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DF101" w14:textId="77777777" w:rsidR="00243A2C" w:rsidRDefault="00243A2C" w:rsidP="00243A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15538C3B" w14:textId="77777777" w:rsidR="00243A2C" w:rsidRDefault="00243A2C" w:rsidP="00243A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4137773E" w14:textId="77777777" w:rsidR="00243A2C" w:rsidRDefault="00243A2C" w:rsidP="00243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74CC4B3E" w14:textId="5C6F7DA9" w:rsidR="00767833" w:rsidRDefault="00767833" w:rsidP="00CA1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4AB37" w14:textId="77777777" w:rsidR="00767833" w:rsidRPr="00CA1F6B" w:rsidRDefault="00767833" w:rsidP="00CA1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5B6AA" w14:textId="338D7605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43A2C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D6823"/>
    <w:rsid w:val="004F0529"/>
    <w:rsid w:val="005079FB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122D7"/>
    <w:rsid w:val="007273C9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56C25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2021-01-25T07:49:00Z</cp:lastPrinted>
  <dcterms:created xsi:type="dcterms:W3CDTF">2021-04-13T08:48:00Z</dcterms:created>
  <dcterms:modified xsi:type="dcterms:W3CDTF">2021-04-14T10:11:00Z</dcterms:modified>
</cp:coreProperties>
</file>