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C52C0A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02E16">
        <w:rPr>
          <w:rFonts w:ascii="Times New Roman" w:hAnsi="Times New Roman" w:cs="Times New Roman"/>
          <w:sz w:val="24"/>
          <w:szCs w:val="24"/>
        </w:rPr>
        <w:t>07 stycznia 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3754DA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D528F9">
        <w:rPr>
          <w:rFonts w:ascii="Times New Roman" w:hAnsi="Times New Roman" w:cs="Times New Roman"/>
        </w:rPr>
        <w:t>3</w:t>
      </w:r>
      <w:r w:rsidR="00102E16">
        <w:rPr>
          <w:rFonts w:ascii="Times New Roman" w:hAnsi="Times New Roman" w:cs="Times New Roman"/>
        </w:rPr>
        <w:t>4</w:t>
      </w:r>
      <w:r w:rsidR="00D73E34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55C74BA" w14:textId="476FC9FD" w:rsidR="00D73E34" w:rsidRPr="00BB2879" w:rsidRDefault="006D16A0" w:rsidP="006E2EB3">
      <w:pPr>
        <w:pStyle w:val="Tekstpodstawowy"/>
        <w:ind w:firstLine="708"/>
        <w:jc w:val="both"/>
        <w:rPr>
          <w:i w:val="0"/>
          <w:iCs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2020 r., poz. 293</w:t>
      </w:r>
      <w:r w:rsidR="00D110FD" w:rsidRPr="00BB2879">
        <w:rPr>
          <w:bCs/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2020r. poz.256</w:t>
      </w:r>
      <w:r w:rsidR="00D110FD" w:rsidRPr="00BB2879">
        <w:rPr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r w:rsidR="00FF4DFD" w:rsidRPr="00BB2879">
        <w:rPr>
          <w:i w:val="0"/>
          <w:iCs w:val="0"/>
        </w:rPr>
        <w:t xml:space="preserve">z </w:t>
      </w:r>
      <w:r w:rsidR="00A57A5E" w:rsidRPr="00BB2879">
        <w:rPr>
          <w:i w:val="0"/>
          <w:iCs w:val="0"/>
        </w:rPr>
        <w:t xml:space="preserve">dn. </w:t>
      </w:r>
      <w:r w:rsidR="00D528F9">
        <w:rPr>
          <w:i w:val="0"/>
          <w:iCs w:val="0"/>
        </w:rPr>
        <w:t>30 października</w:t>
      </w:r>
      <w:r w:rsidR="00D73E34" w:rsidRPr="00BB2879">
        <w:rPr>
          <w:i w:val="0"/>
          <w:iCs w:val="0"/>
        </w:rPr>
        <w:t xml:space="preserve"> 2020</w:t>
      </w:r>
      <w:r w:rsidR="00FF4DFD" w:rsidRPr="00BB2879">
        <w:rPr>
          <w:i w:val="0"/>
          <w:iCs w:val="0"/>
        </w:rPr>
        <w:t>r</w:t>
      </w:r>
      <w:r w:rsidR="00A57A5E" w:rsidRPr="00BB2879">
        <w:rPr>
          <w:i w:val="0"/>
          <w:iCs w:val="0"/>
        </w:rPr>
        <w:t xml:space="preserve">, </w:t>
      </w:r>
      <w:r w:rsidR="00D73E34" w:rsidRPr="00BB2879">
        <w:rPr>
          <w:bCs/>
          <w:i w:val="0"/>
          <w:iCs w:val="0"/>
        </w:rPr>
        <w:t xml:space="preserve">Pana </w:t>
      </w:r>
      <w:r w:rsidR="00102E16">
        <w:rPr>
          <w:bCs/>
          <w:i w:val="0"/>
          <w:iCs w:val="0"/>
        </w:rPr>
        <w:t xml:space="preserve">Marka Kopeć, działającego w imieniu i na rzecz inwestra tj. </w:t>
      </w:r>
      <w:r w:rsidR="00102E16" w:rsidRPr="00BB2879">
        <w:rPr>
          <w:bCs/>
          <w:i w:val="0"/>
          <w:iCs w:val="0"/>
        </w:rPr>
        <w:t>ENEA Operator Sp. z o.o. , ul. Strzeszyńska 58, 60-479 Poznań</w:t>
      </w:r>
      <w:r w:rsidR="00102E16">
        <w:t>;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4D895ACB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102E16">
        <w:rPr>
          <w:rFonts w:ascii="Times New Roman" w:hAnsi="Times New Roman" w:cs="Times New Roman"/>
          <w:sz w:val="24"/>
          <w:szCs w:val="24"/>
        </w:rPr>
        <w:t>15 grudnia</w:t>
      </w:r>
      <w:r w:rsidR="006E2EB3">
        <w:rPr>
          <w:rFonts w:ascii="Times New Roman" w:hAnsi="Times New Roman" w:cs="Times New Roman"/>
          <w:sz w:val="24"/>
          <w:szCs w:val="24"/>
        </w:rPr>
        <w:t xml:space="preserve"> 2020</w:t>
      </w:r>
      <w:r w:rsidR="00D73E34">
        <w:rPr>
          <w:rFonts w:ascii="Times New Roman" w:hAnsi="Times New Roman" w:cs="Times New Roman"/>
          <w:sz w:val="24"/>
          <w:szCs w:val="24"/>
        </w:rPr>
        <w:t>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102E16">
        <w:rPr>
          <w:rFonts w:ascii="Times New Roman" w:hAnsi="Times New Roman" w:cs="Times New Roman"/>
          <w:sz w:val="24"/>
          <w:szCs w:val="24"/>
        </w:rPr>
        <w:t>18 grudnia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102E16">
        <w:rPr>
          <w:rFonts w:ascii="Times New Roman" w:hAnsi="Times New Roman" w:cs="Times New Roman"/>
          <w:sz w:val="24"/>
          <w:szCs w:val="24"/>
        </w:rPr>
        <w:t>Dyrektora Państwowego Gospodarstwa Wodnego Wody Polskie, Regionalny Zarząd Gospodarki Wodnej we Wrocławiu</w:t>
      </w:r>
      <w:r w:rsidR="00D528F9">
        <w:rPr>
          <w:rFonts w:ascii="Times New Roman" w:hAnsi="Times New Roman" w:cs="Times New Roman"/>
          <w:sz w:val="24"/>
          <w:szCs w:val="24"/>
        </w:rPr>
        <w:t xml:space="preserve">, </w:t>
      </w:r>
      <w:r w:rsidR="00102E16">
        <w:rPr>
          <w:rFonts w:ascii="Times New Roman" w:hAnsi="Times New Roman" w:cs="Times New Roman"/>
          <w:sz w:val="24"/>
          <w:szCs w:val="24"/>
        </w:rPr>
        <w:t>decyzji</w:t>
      </w:r>
      <w:r w:rsidR="00D528F9">
        <w:rPr>
          <w:rFonts w:ascii="Times New Roman" w:hAnsi="Times New Roman" w:cs="Times New Roman"/>
          <w:sz w:val="24"/>
          <w:szCs w:val="24"/>
        </w:rPr>
        <w:t xml:space="preserve"> </w:t>
      </w:r>
      <w:r w:rsidR="00D30B3B">
        <w:rPr>
          <w:rFonts w:ascii="Times New Roman" w:hAnsi="Times New Roman" w:cs="Times New Roman"/>
          <w:sz w:val="24"/>
          <w:szCs w:val="24"/>
        </w:rPr>
        <w:t>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102E16">
        <w:rPr>
          <w:rFonts w:ascii="Times New Roman" w:hAnsi="Times New Roman" w:cs="Times New Roman"/>
          <w:sz w:val="24"/>
          <w:szCs w:val="24"/>
        </w:rPr>
        <w:t>WR.RPP.611.1798.2020.el</w:t>
      </w:r>
      <w:r w:rsidR="00BB2879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41012804" w14:textId="721F1AD7" w:rsidR="00D528F9" w:rsidRDefault="00D528F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102E16">
        <w:rPr>
          <w:rFonts w:ascii="Times New Roman" w:hAnsi="Times New Roman" w:cs="Times New Roman"/>
          <w:sz w:val="24"/>
          <w:szCs w:val="24"/>
        </w:rPr>
        <w:t>14 grudnia</w:t>
      </w:r>
      <w:r>
        <w:rPr>
          <w:rFonts w:ascii="Times New Roman" w:hAnsi="Times New Roman" w:cs="Times New Roman"/>
          <w:sz w:val="24"/>
          <w:szCs w:val="24"/>
        </w:rPr>
        <w:t xml:space="preserve">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E16">
        <w:rPr>
          <w:rFonts w:ascii="Times New Roman" w:hAnsi="Times New Roman" w:cs="Times New Roman"/>
          <w:sz w:val="24"/>
          <w:szCs w:val="24"/>
        </w:rPr>
        <w:t>15 grudnia</w:t>
      </w:r>
      <w:r>
        <w:rPr>
          <w:rFonts w:ascii="Times New Roman" w:hAnsi="Times New Roman" w:cs="Times New Roman"/>
          <w:sz w:val="24"/>
          <w:szCs w:val="24"/>
        </w:rPr>
        <w:t xml:space="preserve"> 2020r.) przez </w:t>
      </w:r>
      <w:r w:rsidR="00102E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owiatowy Zielonogórski Zarząd Dróg w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Górzykowie</w:t>
      </w:r>
      <w:proofErr w:type="spellEnd"/>
      <w:r>
        <w:rPr>
          <w:rFonts w:ascii="Times New Roman" w:hAnsi="Times New Roman" w:cs="Times New Roman"/>
          <w:sz w:val="24"/>
          <w:szCs w:val="24"/>
        </w:rPr>
        <w:t>, postanowienia znak: PZZD.5531.</w:t>
      </w:r>
      <w:r w:rsidR="00102E1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.2020.SO (uzgodnienie pozytywne)</w:t>
      </w:r>
    </w:p>
    <w:p w14:paraId="72160F43" w14:textId="486C1EC9" w:rsidR="00F74B0F" w:rsidRPr="006E2EB3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0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53723"/>
      <w:bookmarkEnd w:id="0"/>
      <w:r w:rsidR="00102E16" w:rsidRPr="00102E16">
        <w:rPr>
          <w:rFonts w:ascii="Times New Roman" w:hAnsi="Times New Roman" w:cs="Times New Roman"/>
          <w:bCs/>
          <w:sz w:val="24"/>
          <w:szCs w:val="24"/>
        </w:rPr>
        <w:t>budow</w:t>
      </w:r>
      <w:r w:rsidR="00102E16">
        <w:rPr>
          <w:rFonts w:ascii="Times New Roman" w:hAnsi="Times New Roman" w:cs="Times New Roman"/>
          <w:bCs/>
          <w:sz w:val="24"/>
          <w:szCs w:val="24"/>
        </w:rPr>
        <w:t>a</w:t>
      </w:r>
      <w:r w:rsidR="00102E16" w:rsidRPr="00102E16">
        <w:rPr>
          <w:rFonts w:ascii="Times New Roman" w:hAnsi="Times New Roman" w:cs="Times New Roman"/>
          <w:bCs/>
          <w:sz w:val="24"/>
          <w:szCs w:val="24"/>
        </w:rPr>
        <w:t xml:space="preserve"> sieci elektroenergetycznej SN 15kV, na działkach nr </w:t>
      </w:r>
      <w:proofErr w:type="spellStart"/>
      <w:r w:rsidR="00102E16" w:rsidRPr="00102E16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02E16" w:rsidRPr="00102E16">
        <w:rPr>
          <w:rFonts w:ascii="Times New Roman" w:hAnsi="Times New Roman" w:cs="Times New Roman"/>
          <w:bCs/>
          <w:sz w:val="24"/>
          <w:szCs w:val="24"/>
        </w:rPr>
        <w:t xml:space="preserve">. 1/4, 160, 162 w obrębie Cieszów, na działkach nr </w:t>
      </w:r>
      <w:proofErr w:type="spellStart"/>
      <w:r w:rsidR="00102E16" w:rsidRPr="00102E16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02E16" w:rsidRPr="00102E16">
        <w:rPr>
          <w:rFonts w:ascii="Times New Roman" w:hAnsi="Times New Roman" w:cs="Times New Roman"/>
          <w:bCs/>
          <w:sz w:val="24"/>
          <w:szCs w:val="24"/>
        </w:rPr>
        <w:t>. 1082/2, 1082/1, 1160, 1161/2, 1823/3, 1162/3, 1163/2, 1171, 1164/1, 1179, 1224 w obrębie 0002 Nowogród Bobrzański, w gminie Nowogród Bobrzański</w:t>
      </w:r>
      <w:bookmarkEnd w:id="1"/>
    </w:p>
    <w:p w14:paraId="535473E0" w14:textId="67C5E1F1" w:rsidR="006D16A0" w:rsidRDefault="000B0A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3AF9C22" w14:textId="76E5E2E7" w:rsidR="00A02BED" w:rsidRDefault="00A02BED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7FA3C" w14:textId="77777777" w:rsidR="00454797" w:rsidRDefault="00454797" w:rsidP="004547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1AF7C630" w14:textId="77777777" w:rsidR="00454797" w:rsidRDefault="00454797" w:rsidP="004547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2E7AD29D" w14:textId="77777777" w:rsidR="00454797" w:rsidRDefault="00454797" w:rsidP="00454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0922A6F2" w14:textId="116B3762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572F" w14:textId="617582D5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20A2" w14:textId="77777777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B0AA0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54797"/>
    <w:rsid w:val="00494EEB"/>
    <w:rsid w:val="00511373"/>
    <w:rsid w:val="005C5B79"/>
    <w:rsid w:val="00643CC3"/>
    <w:rsid w:val="00691E73"/>
    <w:rsid w:val="00695A98"/>
    <w:rsid w:val="006D16A0"/>
    <w:rsid w:val="006E2EB3"/>
    <w:rsid w:val="006F2CB0"/>
    <w:rsid w:val="009C7A42"/>
    <w:rsid w:val="00A02BED"/>
    <w:rsid w:val="00A278B9"/>
    <w:rsid w:val="00A57A5E"/>
    <w:rsid w:val="00AA45D8"/>
    <w:rsid w:val="00AE3409"/>
    <w:rsid w:val="00AF561D"/>
    <w:rsid w:val="00B62CD2"/>
    <w:rsid w:val="00BB2879"/>
    <w:rsid w:val="00BB46D3"/>
    <w:rsid w:val="00C45CDE"/>
    <w:rsid w:val="00D110FD"/>
    <w:rsid w:val="00D13C30"/>
    <w:rsid w:val="00D208EB"/>
    <w:rsid w:val="00D30B3B"/>
    <w:rsid w:val="00D528F9"/>
    <w:rsid w:val="00D73E34"/>
    <w:rsid w:val="00D849D4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2021-01-07T06:51:00Z</cp:lastPrinted>
  <dcterms:created xsi:type="dcterms:W3CDTF">2021-01-07T06:57:00Z</dcterms:created>
  <dcterms:modified xsi:type="dcterms:W3CDTF">2021-01-07T08:33:00Z</dcterms:modified>
</cp:coreProperties>
</file>