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7861E779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3D40CF">
        <w:rPr>
          <w:rFonts w:ascii="Times New Roman" w:hAnsi="Times New Roman" w:cs="Times New Roman"/>
          <w:sz w:val="24"/>
          <w:szCs w:val="24"/>
        </w:rPr>
        <w:t>15 grudnia</w:t>
      </w:r>
      <w:r w:rsidR="00AC29A5">
        <w:rPr>
          <w:rFonts w:ascii="Times New Roman" w:hAnsi="Times New Roman" w:cs="Times New Roman"/>
          <w:sz w:val="24"/>
          <w:szCs w:val="24"/>
        </w:rPr>
        <w:t xml:space="preserve"> 2020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762A627B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6733.</w:t>
      </w:r>
      <w:r w:rsidR="00F349F9">
        <w:rPr>
          <w:rFonts w:ascii="Times New Roman" w:hAnsi="Times New Roman" w:cs="Times New Roman"/>
        </w:rPr>
        <w:t>32</w:t>
      </w:r>
      <w:r w:rsidR="00F85904">
        <w:rPr>
          <w:rFonts w:ascii="Times New Roman" w:hAnsi="Times New Roman" w:cs="Times New Roman"/>
        </w:rPr>
        <w:t>.</w:t>
      </w:r>
      <w:r w:rsidR="008A5E3A">
        <w:rPr>
          <w:rFonts w:ascii="Times New Roman" w:hAnsi="Times New Roman" w:cs="Times New Roman"/>
        </w:rPr>
        <w:t>2020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3D40CF" w:rsidRDefault="006D16A0" w:rsidP="003D4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0CF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5945789" w14:textId="77777777" w:rsidR="00F349F9" w:rsidRPr="00F349F9" w:rsidRDefault="006D16A0" w:rsidP="00F34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F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F349F9">
        <w:rPr>
          <w:rFonts w:ascii="Times New Roman" w:hAnsi="Times New Roman" w:cs="Times New Roman"/>
          <w:sz w:val="24"/>
          <w:szCs w:val="24"/>
        </w:rPr>
        <w:br/>
      </w:r>
      <w:r w:rsidRPr="00F349F9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F349F9">
        <w:rPr>
          <w:rFonts w:ascii="Times New Roman" w:hAnsi="Times New Roman" w:cs="Times New Roman"/>
          <w:sz w:val="24"/>
          <w:szCs w:val="24"/>
        </w:rPr>
        <w:t>z</w:t>
      </w:r>
      <w:r w:rsidR="003F711A" w:rsidRPr="00F349F9">
        <w:rPr>
          <w:rFonts w:ascii="Times New Roman" w:hAnsi="Times New Roman" w:cs="Times New Roman"/>
          <w:sz w:val="24"/>
          <w:szCs w:val="24"/>
        </w:rPr>
        <w:t> </w:t>
      </w:r>
      <w:r w:rsidR="00BC0E0A" w:rsidRPr="00F349F9">
        <w:rPr>
          <w:rFonts w:ascii="Times New Roman" w:hAnsi="Times New Roman" w:cs="Times New Roman"/>
          <w:sz w:val="24"/>
          <w:szCs w:val="24"/>
        </w:rPr>
        <w:t>20</w:t>
      </w:r>
      <w:r w:rsidR="008B4BF9" w:rsidRPr="00F349F9">
        <w:rPr>
          <w:rFonts w:ascii="Times New Roman" w:hAnsi="Times New Roman" w:cs="Times New Roman"/>
          <w:sz w:val="24"/>
          <w:szCs w:val="24"/>
        </w:rPr>
        <w:t>20</w:t>
      </w:r>
      <w:r w:rsidR="003F711A" w:rsidRPr="00F349F9">
        <w:rPr>
          <w:rFonts w:ascii="Times New Roman" w:hAnsi="Times New Roman" w:cs="Times New Roman"/>
          <w:sz w:val="24"/>
          <w:szCs w:val="24"/>
        </w:rPr>
        <w:t>r.</w:t>
      </w:r>
      <w:r w:rsidR="00FA03D3" w:rsidRPr="00F349F9">
        <w:rPr>
          <w:rFonts w:ascii="Times New Roman" w:hAnsi="Times New Roman" w:cs="Times New Roman"/>
          <w:sz w:val="24"/>
          <w:szCs w:val="24"/>
        </w:rPr>
        <w:t xml:space="preserve"> poz. </w:t>
      </w:r>
      <w:r w:rsidR="008B4BF9" w:rsidRPr="00F349F9">
        <w:rPr>
          <w:rFonts w:ascii="Times New Roman" w:hAnsi="Times New Roman" w:cs="Times New Roman"/>
          <w:sz w:val="24"/>
          <w:szCs w:val="24"/>
        </w:rPr>
        <w:t>293</w:t>
      </w:r>
      <w:r w:rsidR="00C40E22" w:rsidRPr="00F349F9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F349F9">
        <w:rPr>
          <w:rFonts w:ascii="Times New Roman" w:hAnsi="Times New Roman" w:cs="Times New Roman"/>
          <w:sz w:val="24"/>
          <w:szCs w:val="24"/>
        </w:rPr>
        <w:t>)</w:t>
      </w:r>
      <w:r w:rsidRPr="00F349F9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F349F9">
        <w:rPr>
          <w:rFonts w:ascii="Times New Roman" w:hAnsi="Times New Roman" w:cs="Times New Roman"/>
          <w:sz w:val="24"/>
          <w:szCs w:val="24"/>
        </w:rPr>
        <w:t>,</w:t>
      </w:r>
      <w:r w:rsidRPr="00F349F9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F349F9">
        <w:rPr>
          <w:rFonts w:ascii="Times New Roman" w:hAnsi="Times New Roman" w:cs="Times New Roman"/>
          <w:sz w:val="24"/>
          <w:szCs w:val="24"/>
        </w:rPr>
        <w:t>20</w:t>
      </w:r>
      <w:r w:rsidR="008B4BF9" w:rsidRPr="00F349F9">
        <w:rPr>
          <w:rFonts w:ascii="Times New Roman" w:hAnsi="Times New Roman" w:cs="Times New Roman"/>
          <w:sz w:val="24"/>
          <w:szCs w:val="24"/>
        </w:rPr>
        <w:t>20</w:t>
      </w:r>
      <w:r w:rsidR="00BC0E0A" w:rsidRPr="00F349F9">
        <w:rPr>
          <w:rFonts w:ascii="Times New Roman" w:hAnsi="Times New Roman" w:cs="Times New Roman"/>
          <w:sz w:val="24"/>
          <w:szCs w:val="24"/>
        </w:rPr>
        <w:t xml:space="preserve">r. poz. </w:t>
      </w:r>
      <w:r w:rsidR="008B4BF9" w:rsidRPr="00F349F9">
        <w:rPr>
          <w:rFonts w:ascii="Times New Roman" w:hAnsi="Times New Roman" w:cs="Times New Roman"/>
          <w:sz w:val="24"/>
          <w:szCs w:val="24"/>
        </w:rPr>
        <w:t xml:space="preserve">256 </w:t>
      </w:r>
      <w:r w:rsidR="00374352" w:rsidRPr="00F349F9">
        <w:rPr>
          <w:rFonts w:ascii="Times New Roman" w:hAnsi="Times New Roman" w:cs="Times New Roman"/>
          <w:sz w:val="24"/>
          <w:szCs w:val="24"/>
        </w:rPr>
        <w:t>ze  zm.</w:t>
      </w:r>
      <w:r w:rsidRPr="00F349F9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F349F9">
        <w:rPr>
          <w:rFonts w:ascii="Times New Roman" w:hAnsi="Times New Roman" w:cs="Times New Roman"/>
          <w:sz w:val="24"/>
          <w:szCs w:val="24"/>
        </w:rPr>
        <w:t>ę</w:t>
      </w:r>
      <w:r w:rsidRPr="00F349F9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F349F9">
        <w:rPr>
          <w:rFonts w:ascii="Times New Roman" w:hAnsi="Times New Roman" w:cs="Times New Roman"/>
          <w:sz w:val="24"/>
          <w:szCs w:val="24"/>
        </w:rPr>
        <w:t xml:space="preserve"> </w:t>
      </w:r>
      <w:r w:rsidR="00F349F9" w:rsidRPr="00F349F9">
        <w:rPr>
          <w:rFonts w:ascii="Times New Roman" w:hAnsi="Times New Roman" w:cs="Times New Roman"/>
          <w:sz w:val="24"/>
          <w:szCs w:val="24"/>
        </w:rPr>
        <w:t xml:space="preserve">Pana Adama Schmidta działającego zgodnie z udzielonym pełnomocnictwem w imieniu </w:t>
      </w:r>
      <w:r w:rsidR="00F349F9" w:rsidRPr="00F349F9">
        <w:rPr>
          <w:rFonts w:ascii="Times New Roman" w:hAnsi="Times New Roman" w:cs="Times New Roman"/>
          <w:sz w:val="24"/>
          <w:szCs w:val="24"/>
        </w:rPr>
        <w:br/>
        <w:t>i na rzecz inwestora</w:t>
      </w:r>
    </w:p>
    <w:p w14:paraId="06FDBC89" w14:textId="4F8AD3BB" w:rsidR="00FF5199" w:rsidRPr="00F349F9" w:rsidRDefault="00F349F9" w:rsidP="00F349F9">
      <w:pPr>
        <w:pStyle w:val="Tekstpodstawowy"/>
        <w:jc w:val="both"/>
        <w:rPr>
          <w:b/>
          <w:bCs/>
          <w:i w:val="0"/>
          <w:iCs w:val="0"/>
        </w:rPr>
      </w:pPr>
      <w:r w:rsidRPr="00F349F9">
        <w:rPr>
          <w:i w:val="0"/>
        </w:rPr>
        <w:t>ENEA Operator Sp. z o.o. , ul. Strzeszyńska 58, 60-479 Poznań</w:t>
      </w:r>
      <w:r w:rsidR="003C2EC3" w:rsidRPr="00F349F9">
        <w:t xml:space="preserve">, </w:t>
      </w:r>
      <w:r w:rsidR="003D7EE1" w:rsidRPr="00F349F9">
        <w:rPr>
          <w:i w:val="0"/>
          <w:iCs w:val="0"/>
        </w:rPr>
        <w:t>z dn.</w:t>
      </w:r>
      <w:r>
        <w:rPr>
          <w:i w:val="0"/>
          <w:iCs w:val="0"/>
        </w:rPr>
        <w:t xml:space="preserve"> 09 paxdziernika</w:t>
      </w:r>
      <w:r w:rsidR="003D7EE1" w:rsidRPr="00F349F9">
        <w:rPr>
          <w:i w:val="0"/>
          <w:iCs w:val="0"/>
        </w:rPr>
        <w:t xml:space="preserve"> 2020r</w:t>
      </w:r>
      <w:r>
        <w:rPr>
          <w:i w:val="0"/>
          <w:iCs w:val="0"/>
        </w:rPr>
        <w:t xml:space="preserve">., </w:t>
      </w:r>
      <w:r w:rsidR="00244D41" w:rsidRPr="00F349F9">
        <w:rPr>
          <w:i w:val="0"/>
          <w:iCs w:val="0"/>
        </w:rPr>
        <w:t xml:space="preserve">o wydaniu w dn. </w:t>
      </w:r>
      <w:r w:rsidR="003D40CF" w:rsidRPr="00F349F9">
        <w:rPr>
          <w:i w:val="0"/>
          <w:iCs w:val="0"/>
        </w:rPr>
        <w:t>15 grudnia</w:t>
      </w:r>
      <w:r w:rsidR="00AC29A5" w:rsidRPr="00F349F9">
        <w:rPr>
          <w:i w:val="0"/>
          <w:iCs w:val="0"/>
        </w:rPr>
        <w:t xml:space="preserve"> 2020</w:t>
      </w:r>
      <w:r w:rsidR="00B54E25" w:rsidRPr="00F349F9">
        <w:rPr>
          <w:i w:val="0"/>
          <w:iCs w:val="0"/>
        </w:rPr>
        <w:t>r</w:t>
      </w:r>
      <w:r w:rsidR="006D16A0" w:rsidRPr="00F349F9">
        <w:rPr>
          <w:i w:val="0"/>
          <w:iCs w:val="0"/>
        </w:rPr>
        <w:t xml:space="preserve">. </w:t>
      </w:r>
      <w:r w:rsidR="006B7EBF" w:rsidRPr="00F349F9">
        <w:rPr>
          <w:i w:val="0"/>
          <w:iCs w:val="0"/>
        </w:rPr>
        <w:t xml:space="preserve">decyzji nr </w:t>
      </w:r>
      <w:r w:rsidR="003C568A" w:rsidRPr="00F349F9">
        <w:rPr>
          <w:i w:val="0"/>
          <w:iCs w:val="0"/>
        </w:rPr>
        <w:t>2</w:t>
      </w:r>
      <w:r>
        <w:rPr>
          <w:i w:val="0"/>
          <w:iCs w:val="0"/>
        </w:rPr>
        <w:t>9</w:t>
      </w:r>
      <w:r w:rsidR="00CD4F05" w:rsidRPr="00F349F9">
        <w:rPr>
          <w:i w:val="0"/>
          <w:iCs w:val="0"/>
        </w:rPr>
        <w:t>/CP/2020</w:t>
      </w:r>
      <w:r w:rsidR="006D16A0" w:rsidRPr="00F349F9">
        <w:rPr>
          <w:i w:val="0"/>
          <w:iCs w:val="0"/>
        </w:rPr>
        <w:t xml:space="preserve"> w </w:t>
      </w:r>
      <w:r w:rsidR="00E819AB" w:rsidRPr="00F349F9">
        <w:rPr>
          <w:i w:val="0"/>
          <w:iCs w:val="0"/>
        </w:rPr>
        <w:t>sprawie</w:t>
      </w:r>
      <w:r w:rsidR="006D16A0" w:rsidRPr="00F349F9">
        <w:rPr>
          <w:i w:val="0"/>
          <w:iCs w:val="0"/>
        </w:rPr>
        <w:t xml:space="preserve"> </w:t>
      </w:r>
      <w:r w:rsidR="00F85904" w:rsidRPr="00F349F9">
        <w:rPr>
          <w:i w:val="0"/>
          <w:iCs w:val="0"/>
        </w:rPr>
        <w:t xml:space="preserve"> </w:t>
      </w:r>
      <w:r w:rsidR="006D16A0" w:rsidRPr="00F349F9">
        <w:rPr>
          <w:i w:val="0"/>
          <w:iCs w:val="0"/>
        </w:rPr>
        <w:t xml:space="preserve">lokalizacji </w:t>
      </w:r>
      <w:r w:rsidR="006C1068" w:rsidRPr="00F349F9">
        <w:rPr>
          <w:i w:val="0"/>
          <w:iCs w:val="0"/>
        </w:rPr>
        <w:t>inwestycji celu publicznego pn</w:t>
      </w:r>
      <w:bookmarkStart w:id="0" w:name="_Hlk516647566"/>
      <w:bookmarkStart w:id="1" w:name="_Hlk11753723"/>
      <w:bookmarkStart w:id="2" w:name="_Hlk497464826"/>
      <w:r w:rsidR="00C40E22" w:rsidRPr="00F349F9">
        <w:rPr>
          <w:i w:val="0"/>
          <w:iCs w:val="0"/>
        </w:rPr>
        <w:t xml:space="preserve">: </w:t>
      </w:r>
      <w:bookmarkEnd w:id="0"/>
      <w:bookmarkEnd w:id="1"/>
      <w:r w:rsidR="00F4052A" w:rsidRPr="00F349F9">
        <w:rPr>
          <w:i w:val="0"/>
          <w:iCs w:val="0"/>
        </w:rPr>
        <w:t>budowa</w:t>
      </w:r>
      <w:r w:rsidRPr="00F349F9">
        <w:rPr>
          <w:bCs/>
          <w:i w:val="0"/>
          <w:iCs w:val="0"/>
        </w:rPr>
        <w:t xml:space="preserve"> sieci elektroenergetycznej kablowej SN 15kV, budow</w:t>
      </w:r>
      <w:r>
        <w:rPr>
          <w:bCs/>
          <w:i w:val="0"/>
          <w:iCs w:val="0"/>
        </w:rPr>
        <w:t>a</w:t>
      </w:r>
      <w:r w:rsidRPr="00F349F9">
        <w:rPr>
          <w:bCs/>
          <w:i w:val="0"/>
          <w:iCs w:val="0"/>
        </w:rPr>
        <w:t xml:space="preserve"> sieci elektroenergetycznej kablowej nn-0,4kV i budow</w:t>
      </w:r>
      <w:r>
        <w:rPr>
          <w:bCs/>
          <w:i w:val="0"/>
          <w:iCs w:val="0"/>
        </w:rPr>
        <w:t>a</w:t>
      </w:r>
      <w:r w:rsidRPr="00F349F9">
        <w:rPr>
          <w:bCs/>
          <w:i w:val="0"/>
          <w:iCs w:val="0"/>
        </w:rPr>
        <w:t xml:space="preserve"> stacji transformatorowej kompaktowej 15/0,4kV, na działkach nr ewid. 45/1, 50, 91, 93, 100, 157 w obrębie Cieszów, w gminie Nowogród Bobrzański</w:t>
      </w:r>
    </w:p>
    <w:bookmarkEnd w:id="2"/>
    <w:p w14:paraId="7D833C03" w14:textId="148262EC" w:rsidR="006D16A0" w:rsidRDefault="007603E3" w:rsidP="00FC02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0083A180" w14:textId="77777777" w:rsidR="00206BAA" w:rsidRDefault="00206BAA" w:rsidP="00206B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BURMISTRZ</w:t>
      </w:r>
    </w:p>
    <w:p w14:paraId="54D76E1C" w14:textId="77777777" w:rsidR="00206BAA" w:rsidRDefault="00206BAA" w:rsidP="00206BA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7A8145E" w14:textId="77777777" w:rsidR="00206BAA" w:rsidRDefault="00206BAA" w:rsidP="00206BA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mgr inż. Mirosław Walencik</w:t>
      </w:r>
    </w:p>
    <w:p w14:paraId="36224A8B" w14:textId="77777777" w:rsidR="00206BAA" w:rsidRDefault="00206BAA" w:rsidP="00206B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Zastępca Burmistrza</w:t>
      </w:r>
    </w:p>
    <w:p w14:paraId="7A9EA89B" w14:textId="77777777" w:rsidR="00206BAA" w:rsidRDefault="00206BAA" w:rsidP="007603E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FE5BA7F" w14:textId="5C927BA7" w:rsidR="006D16A0" w:rsidRPr="008B4BF9" w:rsidRDefault="00E819AB" w:rsidP="007603E3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BF049B"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w Urzędzie Miejskim w Nowogrodzie </w:t>
      </w:r>
      <w:proofErr w:type="spellStart"/>
      <w:r w:rsidR="00BF049B"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="00BF049B" w:rsidRPr="008B4BF9">
        <w:rPr>
          <w:rFonts w:ascii="Times New Roman" w:hAnsi="Times New Roman" w:cs="Times New Roman"/>
          <w:sz w:val="16"/>
          <w:szCs w:val="16"/>
        </w:rPr>
        <w:t>.</w:t>
      </w:r>
      <w:r w:rsidRPr="008B4BF9">
        <w:rPr>
          <w:rFonts w:ascii="Times New Roman" w:hAnsi="Times New Roman" w:cs="Times New Roman"/>
          <w:sz w:val="16"/>
          <w:szCs w:val="16"/>
        </w:rPr>
        <w:t>, 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90152"/>
    <w:rsid w:val="001A4AE5"/>
    <w:rsid w:val="001B1A97"/>
    <w:rsid w:val="001C1FB9"/>
    <w:rsid w:val="001D0D88"/>
    <w:rsid w:val="001F7118"/>
    <w:rsid w:val="00206BAA"/>
    <w:rsid w:val="002151E6"/>
    <w:rsid w:val="00244D41"/>
    <w:rsid w:val="002815C0"/>
    <w:rsid w:val="002868C3"/>
    <w:rsid w:val="002C3BE1"/>
    <w:rsid w:val="002F65F2"/>
    <w:rsid w:val="002F7E6D"/>
    <w:rsid w:val="00300B37"/>
    <w:rsid w:val="003710FB"/>
    <w:rsid w:val="00374352"/>
    <w:rsid w:val="0038284E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603E3"/>
    <w:rsid w:val="007C3BC8"/>
    <w:rsid w:val="007C6067"/>
    <w:rsid w:val="007E1832"/>
    <w:rsid w:val="00826C18"/>
    <w:rsid w:val="00896B05"/>
    <w:rsid w:val="008A1E50"/>
    <w:rsid w:val="008A3CA5"/>
    <w:rsid w:val="008A5E3A"/>
    <w:rsid w:val="008B4BF9"/>
    <w:rsid w:val="008C0C3C"/>
    <w:rsid w:val="00945A02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51BB4"/>
    <w:rsid w:val="00CD4A5D"/>
    <w:rsid w:val="00CD4DB3"/>
    <w:rsid w:val="00CD4F05"/>
    <w:rsid w:val="00CF2EBA"/>
    <w:rsid w:val="00D628B9"/>
    <w:rsid w:val="00D8791C"/>
    <w:rsid w:val="00DA278E"/>
    <w:rsid w:val="00DC55FB"/>
    <w:rsid w:val="00DD59F3"/>
    <w:rsid w:val="00E10CC9"/>
    <w:rsid w:val="00E3544C"/>
    <w:rsid w:val="00E71240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2020-10-26T07:23:00Z</cp:lastPrinted>
  <dcterms:created xsi:type="dcterms:W3CDTF">2020-12-14T19:20:00Z</dcterms:created>
  <dcterms:modified xsi:type="dcterms:W3CDTF">2020-12-15T19:05:00Z</dcterms:modified>
</cp:coreProperties>
</file>