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77A5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540C7FE4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7E934170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7242704D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79DB3BAC" w14:textId="77777777"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6A8D1F81" w14:textId="77777777"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42FE98F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3C3F144C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5AFA75E8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558A3E5D" w14:textId="77777777" w:rsidR="00F44738" w:rsidRP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33876401" w14:textId="77777777" w:rsidR="009354B1" w:rsidRPr="009354B1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6C145B9E" w14:textId="77777777" w:rsidR="00F6708D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§ 5 pkt 6) 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Rozporządzenia Ministra Rozwoju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26 lipca 2016 r., w sprawie rodzajów dokumentów, jakic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żądać Zamawiający od Wykonawcy w</w:t>
      </w:r>
      <w:r w:rsid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powaniu o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zamówienia</w:t>
      </w:r>
    </w:p>
    <w:p w14:paraId="640BB3C2" w14:textId="77777777" w:rsidR="009354B1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BRAKU</w:t>
      </w:r>
      <w:r w:rsidR="00F6708D"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ORZECZENIA TYTUŁEM ŚRODKA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ZAPOBIEGAWCZEGO ZAKAZU UBIEGANIA SIĘ O ZAMÓWIENIA PUBLICZNE</w:t>
      </w:r>
    </w:p>
    <w:p w14:paraId="2FFC00F4" w14:textId="77777777"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71BD648F" w14:textId="77777777"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9C7AC93" w14:textId="77777777"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14:paraId="4C344929" w14:textId="77777777"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CE787DC" w14:textId="77777777" w:rsidR="007E610F" w:rsidRPr="007E610F" w:rsidRDefault="00F6708D" w:rsidP="007E610F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F44738">
        <w:rPr>
          <w:rFonts w:ascii="Times New Roman" w:hAnsi="Times New Roman" w:cs="Times New Roman"/>
          <w:b/>
          <w:kern w:val="16"/>
          <w:sz w:val="24"/>
          <w:szCs w:val="24"/>
        </w:rPr>
        <w:t>Odbiór i zagospodarowanie odpadów komunalnych ze wszystkich nieruchomości zamieszkałych położonych na terenie gminy</w:t>
      </w:r>
      <w:r w:rsidR="0006771B">
        <w:rPr>
          <w:rFonts w:ascii="Times New Roman" w:hAnsi="Times New Roman" w:cs="Times New Roman"/>
          <w:b/>
          <w:kern w:val="16"/>
          <w:sz w:val="24"/>
          <w:szCs w:val="24"/>
        </w:rPr>
        <w:t xml:space="preserve"> Nowogród Bobrzański </w:t>
      </w:r>
      <w:r w:rsidR="007E610F" w:rsidRPr="007E610F">
        <w:rPr>
          <w:rFonts w:ascii="Times New Roman" w:hAnsi="Times New Roman" w:cs="Times New Roman"/>
          <w:b/>
          <w:kern w:val="16"/>
          <w:sz w:val="24"/>
          <w:szCs w:val="24"/>
        </w:rPr>
        <w:t>w okresie</w:t>
      </w:r>
    </w:p>
    <w:p w14:paraId="2953ADDC" w14:textId="7F949981" w:rsidR="00F6708D" w:rsidRPr="00F44738" w:rsidRDefault="007E610F" w:rsidP="007E610F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7E610F">
        <w:rPr>
          <w:rFonts w:ascii="Times New Roman" w:hAnsi="Times New Roman" w:cs="Times New Roman"/>
          <w:b/>
          <w:kern w:val="16"/>
          <w:sz w:val="24"/>
          <w:szCs w:val="24"/>
        </w:rPr>
        <w:t xml:space="preserve"> od </w:t>
      </w:r>
      <w:r w:rsidR="00E2225B">
        <w:rPr>
          <w:rFonts w:ascii="Times New Roman" w:hAnsi="Times New Roman" w:cs="Times New Roman"/>
          <w:b/>
          <w:kern w:val="16"/>
          <w:sz w:val="24"/>
          <w:szCs w:val="24"/>
        </w:rPr>
        <w:t>01</w:t>
      </w:r>
      <w:r w:rsidRPr="007E610F">
        <w:rPr>
          <w:rFonts w:ascii="Times New Roman" w:hAnsi="Times New Roman" w:cs="Times New Roman"/>
          <w:b/>
          <w:kern w:val="16"/>
          <w:sz w:val="24"/>
          <w:szCs w:val="24"/>
        </w:rPr>
        <w:t>.0</w:t>
      </w:r>
      <w:r w:rsidR="00E2225B">
        <w:rPr>
          <w:rFonts w:ascii="Times New Roman" w:hAnsi="Times New Roman" w:cs="Times New Roman"/>
          <w:b/>
          <w:kern w:val="16"/>
          <w:sz w:val="24"/>
          <w:szCs w:val="24"/>
        </w:rPr>
        <w:t>7</w:t>
      </w:r>
      <w:r w:rsidRPr="007E610F">
        <w:rPr>
          <w:rFonts w:ascii="Times New Roman" w:hAnsi="Times New Roman" w:cs="Times New Roman"/>
          <w:b/>
          <w:kern w:val="16"/>
          <w:sz w:val="24"/>
          <w:szCs w:val="24"/>
        </w:rPr>
        <w:t>.2020 r. do 3</w:t>
      </w:r>
      <w:r w:rsidR="00E2225B">
        <w:rPr>
          <w:rFonts w:ascii="Times New Roman" w:hAnsi="Times New Roman" w:cs="Times New Roman"/>
          <w:b/>
          <w:kern w:val="16"/>
          <w:sz w:val="24"/>
          <w:szCs w:val="24"/>
        </w:rPr>
        <w:t>1</w:t>
      </w:r>
      <w:r w:rsidRPr="007E610F">
        <w:rPr>
          <w:rFonts w:ascii="Times New Roman" w:hAnsi="Times New Roman" w:cs="Times New Roman"/>
          <w:b/>
          <w:kern w:val="16"/>
          <w:sz w:val="24"/>
          <w:szCs w:val="24"/>
        </w:rPr>
        <w:t>.</w:t>
      </w:r>
      <w:r w:rsidR="00E2225B">
        <w:rPr>
          <w:rFonts w:ascii="Times New Roman" w:hAnsi="Times New Roman" w:cs="Times New Roman"/>
          <w:b/>
          <w:kern w:val="16"/>
          <w:sz w:val="24"/>
          <w:szCs w:val="24"/>
        </w:rPr>
        <w:t>12</w:t>
      </w:r>
      <w:r w:rsidRPr="007E610F">
        <w:rPr>
          <w:rFonts w:ascii="Times New Roman" w:hAnsi="Times New Roman" w:cs="Times New Roman"/>
          <w:b/>
          <w:kern w:val="16"/>
          <w:sz w:val="24"/>
          <w:szCs w:val="24"/>
        </w:rPr>
        <w:t>.202</w:t>
      </w:r>
      <w:r w:rsidR="00E2225B">
        <w:rPr>
          <w:rFonts w:ascii="Times New Roman" w:hAnsi="Times New Roman" w:cs="Times New Roman"/>
          <w:b/>
          <w:kern w:val="16"/>
          <w:sz w:val="24"/>
          <w:szCs w:val="24"/>
        </w:rPr>
        <w:t>1</w:t>
      </w:r>
      <w:r w:rsidRPr="007E610F">
        <w:rPr>
          <w:rFonts w:ascii="Times New Roman" w:hAnsi="Times New Roman" w:cs="Times New Roman"/>
          <w:b/>
          <w:kern w:val="16"/>
          <w:sz w:val="24"/>
          <w:szCs w:val="24"/>
        </w:rPr>
        <w:t xml:space="preserve"> r.</w:t>
      </w:r>
    </w:p>
    <w:p w14:paraId="0A418779" w14:textId="77777777" w:rsidR="009354B1" w:rsidRPr="009354B1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reprezentuję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wydane, tytułem środka zapobiegawczego, orzeczenie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zakazie ubiegania się o zamówienie publiczne.</w:t>
      </w:r>
      <w:r w:rsidR="009354B1" w:rsidRPr="009354B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14:paraId="0EF6E96D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B98EE1A" w14:textId="77777777"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F32698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F1C9C8A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77AE35C4" w14:textId="77777777" w:rsidR="00C85F46" w:rsidRPr="007217D9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6771B"/>
    <w:rsid w:val="00175545"/>
    <w:rsid w:val="001B3554"/>
    <w:rsid w:val="003D5ED1"/>
    <w:rsid w:val="0040561F"/>
    <w:rsid w:val="00495268"/>
    <w:rsid w:val="005514E0"/>
    <w:rsid w:val="00570624"/>
    <w:rsid w:val="00572EBA"/>
    <w:rsid w:val="007217D9"/>
    <w:rsid w:val="007E610F"/>
    <w:rsid w:val="008F5A02"/>
    <w:rsid w:val="009354B1"/>
    <w:rsid w:val="00942A79"/>
    <w:rsid w:val="00C85F46"/>
    <w:rsid w:val="00E2225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1DE7"/>
  <w15:docId w15:val="{3D79FDCF-8AFA-42BE-A639-44D0A84B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7</cp:revision>
  <dcterms:created xsi:type="dcterms:W3CDTF">2016-10-19T11:37:00Z</dcterms:created>
  <dcterms:modified xsi:type="dcterms:W3CDTF">2020-05-13T18:36:00Z</dcterms:modified>
</cp:coreProperties>
</file>