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F6" w:rsidRDefault="00D15DF6" w:rsidP="00D15DF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UMOWA NR …………………………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5DF6" w:rsidRPr="00D15DF6" w:rsidRDefault="00D15DF6" w:rsidP="00D15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5DF6">
        <w:rPr>
          <w:rFonts w:ascii="Arial" w:hAnsi="Arial" w:cs="Arial"/>
        </w:rPr>
        <w:t>zawarta w dniu........................... w Nowogrodzie Bobrzańskim, pomiędzy:</w:t>
      </w:r>
    </w:p>
    <w:p w:rsidR="00D15DF6" w:rsidRPr="00D15DF6" w:rsidRDefault="00D15DF6" w:rsidP="00D15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15DF6">
        <w:rPr>
          <w:rFonts w:ascii="Arial" w:hAnsi="Arial" w:cs="Arial"/>
          <w:b/>
          <w:bCs/>
        </w:rPr>
        <w:t>Gminą Nowogród Bobrzański z siedzibą przy ul. Słowackiego 11, 66-010 Nowogród Bobrzański</w:t>
      </w:r>
    </w:p>
    <w:p w:rsidR="00D15DF6" w:rsidRPr="00D15DF6" w:rsidRDefault="00D15DF6" w:rsidP="00D15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5DF6">
        <w:rPr>
          <w:rFonts w:ascii="Arial" w:hAnsi="Arial" w:cs="Arial"/>
          <w:b/>
          <w:bCs/>
        </w:rPr>
        <w:t>REGON:</w:t>
      </w:r>
      <w:r w:rsidRPr="00D15DF6">
        <w:rPr>
          <w:rFonts w:ascii="Arial" w:hAnsi="Arial" w:cs="Arial"/>
        </w:rPr>
        <w:t xml:space="preserve"> 970770758, </w:t>
      </w:r>
      <w:r w:rsidRPr="00D15DF6">
        <w:rPr>
          <w:rFonts w:ascii="Arial" w:hAnsi="Arial" w:cs="Arial"/>
          <w:b/>
          <w:bCs/>
        </w:rPr>
        <w:t>NIP:</w:t>
      </w:r>
      <w:r w:rsidRPr="00D15DF6">
        <w:rPr>
          <w:rFonts w:ascii="Arial" w:hAnsi="Arial" w:cs="Arial"/>
        </w:rPr>
        <w:t xml:space="preserve"> 929-10-04-928</w:t>
      </w:r>
    </w:p>
    <w:p w:rsidR="00D15DF6" w:rsidRPr="00D15DF6" w:rsidRDefault="00D15DF6" w:rsidP="00D15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5DF6">
        <w:rPr>
          <w:rFonts w:ascii="Arial" w:hAnsi="Arial" w:cs="Arial"/>
        </w:rPr>
        <w:t>reprezentowaną przez:</w:t>
      </w:r>
    </w:p>
    <w:p w:rsidR="00D15DF6" w:rsidRPr="00D15DF6" w:rsidRDefault="00D15DF6" w:rsidP="00D15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5DF6">
        <w:rPr>
          <w:rFonts w:ascii="Arial" w:hAnsi="Arial" w:cs="Arial"/>
          <w:b/>
          <w:bCs/>
        </w:rPr>
        <w:t>………………………………………………………….</w:t>
      </w:r>
    </w:p>
    <w:p w:rsidR="00D15DF6" w:rsidRPr="00D15DF6" w:rsidRDefault="00D15DF6" w:rsidP="00D15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5DF6">
        <w:rPr>
          <w:rFonts w:ascii="Arial" w:hAnsi="Arial" w:cs="Arial"/>
        </w:rPr>
        <w:t>zwaną dalej ZAMAWIAJĄCYM lub STRONĄ,</w:t>
      </w:r>
    </w:p>
    <w:p w:rsidR="00D15DF6" w:rsidRPr="00D15DF6" w:rsidRDefault="00D15DF6" w:rsidP="00D15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5DF6" w:rsidRPr="00D15DF6" w:rsidRDefault="00D15DF6" w:rsidP="00D15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5DF6">
        <w:rPr>
          <w:rFonts w:ascii="Arial" w:hAnsi="Arial" w:cs="Arial"/>
        </w:rPr>
        <w:t>a</w:t>
      </w:r>
    </w:p>
    <w:p w:rsidR="00D15DF6" w:rsidRPr="00D15DF6" w:rsidRDefault="00D15DF6" w:rsidP="00D15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15DF6" w:rsidRP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podmiotem: </w:t>
      </w:r>
      <w:r w:rsidRPr="00D15DF6">
        <w:rPr>
          <w:rFonts w:ascii="Arial" w:hAnsi="Arial" w:cs="Arial"/>
        </w:rPr>
        <w:t>….…………………………………….,</w:t>
      </w:r>
      <w:r>
        <w:rPr>
          <w:rFonts w:ascii="Arial" w:hAnsi="Arial" w:cs="Arial"/>
        </w:rPr>
        <w:t xml:space="preserve"> </w:t>
      </w:r>
      <w:r w:rsidRPr="00D15DF6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D15DF6">
        <w:rPr>
          <w:rFonts w:ascii="Arial" w:hAnsi="Arial" w:cs="Arial"/>
        </w:rPr>
        <w:t>siedzibą: …………………………………………,</w:t>
      </w:r>
    </w:p>
    <w:p w:rsidR="00D15DF6" w:rsidRPr="00D15DF6" w:rsidRDefault="00D15DF6" w:rsidP="00D15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5DF6">
        <w:rPr>
          <w:rFonts w:ascii="Arial" w:hAnsi="Arial" w:cs="Arial"/>
        </w:rPr>
        <w:t>NIP …………, REGON …………,</w:t>
      </w:r>
    </w:p>
    <w:p w:rsidR="00D15DF6" w:rsidRPr="00D15DF6" w:rsidRDefault="00D15DF6" w:rsidP="00D15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5DF6">
        <w:rPr>
          <w:rFonts w:ascii="Arial" w:hAnsi="Arial" w:cs="Arial"/>
        </w:rPr>
        <w:t>reprezentowanym przez:</w:t>
      </w:r>
    </w:p>
    <w:p w:rsidR="00D15DF6" w:rsidRPr="00D15DF6" w:rsidRDefault="00D15DF6" w:rsidP="00D15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5DF6">
        <w:rPr>
          <w:rFonts w:ascii="Arial" w:hAnsi="Arial" w:cs="Arial"/>
        </w:rPr>
        <w:t>…………… - ……………</w:t>
      </w:r>
    </w:p>
    <w:p w:rsidR="00D15DF6" w:rsidRPr="00D15DF6" w:rsidRDefault="00D15DF6" w:rsidP="00D15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5DF6">
        <w:rPr>
          <w:rFonts w:ascii="Arial" w:hAnsi="Arial" w:cs="Arial"/>
        </w:rPr>
        <w:t>zwanym dalej WYKONAWCĄ lub STRONĄ.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15DF6">
        <w:rPr>
          <w:rFonts w:ascii="Arial" w:hAnsi="Arial" w:cs="Arial"/>
        </w:rPr>
        <w:t>Umowa zawarta na skutek rozstrzygnięcia postępowania o udzielenie zamówienia publicznego przeprowadzonego w trybie przetargu nieograniczonego o następującej treści:</w:t>
      </w:r>
      <w:r>
        <w:rPr>
          <w:rFonts w:ascii="Arial" w:hAnsi="Arial" w:cs="Arial"/>
        </w:rPr>
        <w:t xml:space="preserve"> W wyniku przeprowadzonego postępowania przetargowego w trybie przetargu nieograniczonego zgodnie z art. 39 Ustawy z dnia 29 stycznia 2004 r. Prawo Zamówień Publicznych (tekst jednolity z 2010 r. Dz. U. Nr 113 poz. 759 ze zm.), została zawarta umowa o następującej treści: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</w:rPr>
        <w:t xml:space="preserve">Wykonawca zobowiązuje się do wykonania na rzecz Zamawiającego robót budowlanych w ramach zamówienia publicznego pn.: </w:t>
      </w:r>
      <w:r>
        <w:rPr>
          <w:rFonts w:ascii="Arial" w:hAnsi="Arial" w:cs="Arial"/>
          <w:b/>
          <w:bCs/>
        </w:rPr>
        <w:t>„</w:t>
      </w:r>
      <w:r w:rsidRPr="00D15DF6">
        <w:rPr>
          <w:rFonts w:ascii="Arial" w:hAnsi="Arial" w:cs="Arial"/>
          <w:b/>
          <w:bCs/>
        </w:rPr>
        <w:t xml:space="preserve">Remont drogi gminnej przy Zakładzie Karnym w </w:t>
      </w:r>
      <w:proofErr w:type="spellStart"/>
      <w:r w:rsidRPr="00D15DF6">
        <w:rPr>
          <w:rFonts w:ascii="Arial" w:hAnsi="Arial" w:cs="Arial"/>
          <w:b/>
          <w:bCs/>
        </w:rPr>
        <w:t>Krzywańcu</w:t>
      </w:r>
      <w:proofErr w:type="spellEnd"/>
      <w:r w:rsidRPr="00D15DF6">
        <w:rPr>
          <w:rFonts w:ascii="Arial" w:hAnsi="Arial" w:cs="Arial"/>
          <w:b/>
          <w:bCs/>
        </w:rPr>
        <w:t xml:space="preserve"> - działka nr 198/6</w:t>
      </w:r>
      <w:r>
        <w:rPr>
          <w:rFonts w:ascii="Arial" w:hAnsi="Arial" w:cs="Arial"/>
          <w:b/>
          <w:bCs/>
        </w:rPr>
        <w:t xml:space="preserve">”, </w:t>
      </w:r>
      <w:r>
        <w:rPr>
          <w:rFonts w:ascii="Arial" w:hAnsi="Arial" w:cs="Arial"/>
        </w:rPr>
        <w:t>zgodnie ze szczegółowym opisem przedmiotu zamówienia.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</w:rPr>
        <w:t>Realizacja robót prowadzona będzie zgodnie z obowiązującymi przepisami, normami i zasadami wiedzy technicznej oraz z należytą starannością w odniesieniu do ich wykonywania, bezpieczeństwa, dobrej jakości i właściwej organizacji.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</w:rPr>
        <w:t>Integralną część niniejszej umowy stanowić będą niżej wymienione dokumenty według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następującego pierwszeństwa: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a) </w:t>
      </w:r>
      <w:r>
        <w:rPr>
          <w:rFonts w:ascii="Arial" w:hAnsi="Arial" w:cs="Arial"/>
        </w:rPr>
        <w:t>Specyfikacja Istotnych Warunków Zamówienia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b) </w:t>
      </w:r>
      <w:r>
        <w:rPr>
          <w:rFonts w:ascii="Arial" w:hAnsi="Arial" w:cs="Arial"/>
        </w:rPr>
        <w:t>odpowiedzi Zamawiającego na pytania Wykonawców zadane w trakcie postępowania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przetargowego,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c) </w:t>
      </w:r>
      <w:r>
        <w:rPr>
          <w:rFonts w:ascii="Arial" w:hAnsi="Arial" w:cs="Arial"/>
        </w:rPr>
        <w:t>Dokumentacja projektowa zawierająca m. in. Specyfikacje Techniczne Wykonania i Odbioru Robót Budowlanych, Opisy Techniczne, Przedmiary robót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d) </w:t>
      </w:r>
      <w:r>
        <w:rPr>
          <w:rFonts w:ascii="Arial" w:hAnsi="Arial" w:cs="Arial"/>
        </w:rPr>
        <w:t>Oferta.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1. </w:t>
      </w:r>
      <w:r>
        <w:rPr>
          <w:rFonts w:ascii="Arial" w:hAnsi="Arial" w:cs="Arial"/>
        </w:rPr>
        <w:t>Termin rozpoczęcia robót budowlanych: do 5 dni od daty przekazania placu budowy.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2. </w:t>
      </w:r>
      <w:r>
        <w:rPr>
          <w:rFonts w:ascii="Arial" w:hAnsi="Arial" w:cs="Arial"/>
        </w:rPr>
        <w:t xml:space="preserve">Termin wykonania i oddania Zamawiającemu przedmiotu umowy określonego w § 1 ustala się </w:t>
      </w:r>
      <w:r w:rsidRPr="004E5D54">
        <w:rPr>
          <w:rFonts w:ascii="Arial" w:hAnsi="Arial" w:cs="Arial"/>
          <w:b/>
          <w:bCs/>
        </w:rPr>
        <w:t>30  dni od dnia udzielenia zamówienia</w:t>
      </w:r>
      <w:r w:rsidRPr="00D15D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(data podpisania końcowego protokołu odbioru robót).</w:t>
      </w:r>
    </w:p>
    <w:p w:rsidR="005E766F" w:rsidRDefault="005E766F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5DF6" w:rsidRDefault="00D15DF6" w:rsidP="005E76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Zamawiający zapewni bieżący nadzór inwestorski w osobie </w:t>
      </w:r>
      <w:bookmarkStart w:id="0" w:name="_GoBack"/>
      <w:bookmarkEnd w:id="0"/>
      <w:r w:rsidR="005E766F" w:rsidRPr="004E5D54">
        <w:rPr>
          <w:rFonts w:ascii="Arial" w:hAnsi="Arial" w:cs="Arial"/>
          <w:b/>
          <w:bCs/>
        </w:rPr>
        <w:t>…………………………….</w:t>
      </w:r>
      <w:r w:rsidRPr="004E5D54">
        <w:rPr>
          <w:rFonts w:ascii="Arial" w:hAnsi="Arial" w:cs="Arial"/>
          <w:b/>
          <w:bCs/>
        </w:rPr>
        <w:t>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Wykonawca zobowiązany jest do zapewnienia osoby sprawującej funkcję Kierownika robót.</w:t>
      </w:r>
    </w:p>
    <w:p w:rsidR="005E766F" w:rsidRDefault="005E766F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E766F" w:rsidRDefault="005E766F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5DF6" w:rsidRDefault="00D15DF6" w:rsidP="005E76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§ 4.</w:t>
      </w:r>
    </w:p>
    <w:p w:rsidR="005E766F" w:rsidRDefault="005E766F" w:rsidP="005E76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Strony ustalają, że wynagrodzenie z tytułu niniejszej umowy będzie miało formę ryczałtu.</w:t>
      </w:r>
    </w:p>
    <w:p w:rsidR="00D15DF6" w:rsidRDefault="00D15DF6" w:rsidP="005E76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Ustalone w tej formie wynagrodzenie za wykonanie przedmiotu umowy wynosi:</w:t>
      </w:r>
      <w:r w:rsidR="005E766F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Cena.............</w:t>
      </w:r>
      <w:r w:rsidR="005E766F">
        <w:rPr>
          <w:rFonts w:ascii="Arial" w:hAnsi="Arial" w:cs="Arial"/>
          <w:b/>
          <w:bCs/>
        </w:rPr>
        <w:t>...............................PLN (</w:t>
      </w:r>
      <w:r>
        <w:rPr>
          <w:rFonts w:ascii="Arial" w:hAnsi="Arial" w:cs="Arial"/>
        </w:rPr>
        <w:t>brutto),</w:t>
      </w:r>
      <w:r w:rsidR="005E766F">
        <w:rPr>
          <w:rFonts w:ascii="Arial" w:hAnsi="Arial" w:cs="Arial"/>
        </w:rPr>
        <w:t>(słownie złotych</w:t>
      </w:r>
      <w:r>
        <w:rPr>
          <w:rFonts w:ascii="Arial" w:hAnsi="Arial" w:cs="Arial"/>
        </w:rPr>
        <w:t>...................................................), w tym obowiązujący podatek VAT.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Podstawę do określenia wyżej wymienionej ceny stanowi złożona i przyjęta oferta.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Kwota określona w ust. 2 zawiera wszelkie koszty związane z realizacją zadania, a niezbędne do</w:t>
      </w:r>
      <w:r w:rsidR="005E7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jego wykonania, a w szczególności koszt robót, podatek VAT, koszt robót przygotowawczych,</w:t>
      </w:r>
      <w:r w:rsidR="005E7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porządkowych, zagospodarowania placu budowy, koszty sporządzenia projektu organizacji ruchu</w:t>
      </w:r>
      <w:r w:rsidR="005E7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czas robót, wykonania i utrzymania oznakowania </w:t>
      </w:r>
      <w:r w:rsidR="005E766F">
        <w:rPr>
          <w:rFonts w:ascii="Arial" w:hAnsi="Arial" w:cs="Arial"/>
        </w:rPr>
        <w:t>z</w:t>
      </w:r>
      <w:r>
        <w:rPr>
          <w:rFonts w:ascii="Arial" w:hAnsi="Arial" w:cs="Arial"/>
        </w:rPr>
        <w:t>abezpieczającego, utrzymania zaplecza</w:t>
      </w:r>
      <w:r w:rsidR="005E7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budowy, wykonanie geodezyjnej inwentaryzacji powykonawczej, którą należy wykonać w wersji</w:t>
      </w:r>
      <w:r w:rsidR="005E7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papierowej i elektronicznej (typ wersji elektronicznej do uzgodnienia z inspektorem nadzoru).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Jedynie prace niezbędne ze względu na bezpieczeństwo lub konieczność zapobieżenia awarii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mogą być wykonywane bez uprzedniej zgody Zamawiającego.</w:t>
      </w:r>
    </w:p>
    <w:p w:rsidR="005E766F" w:rsidRDefault="005E766F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5DF6" w:rsidRDefault="00D15DF6" w:rsidP="005E76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5.</w:t>
      </w:r>
    </w:p>
    <w:p w:rsidR="00F03A11" w:rsidRDefault="00F03A11" w:rsidP="005E76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15DF6" w:rsidRPr="00BD56C2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56C2">
        <w:rPr>
          <w:rFonts w:ascii="Arial" w:hAnsi="Arial" w:cs="Arial"/>
          <w:color w:val="000000" w:themeColor="text1"/>
        </w:rPr>
        <w:t>1. Rozliczenie nastąpi w oparciu o faktur</w:t>
      </w:r>
      <w:r w:rsidR="00F03A11" w:rsidRPr="00BD56C2">
        <w:rPr>
          <w:rFonts w:ascii="Arial" w:hAnsi="Arial" w:cs="Arial"/>
          <w:color w:val="000000" w:themeColor="text1"/>
        </w:rPr>
        <w:t>ę</w:t>
      </w:r>
      <w:r w:rsidRPr="00BD56C2">
        <w:rPr>
          <w:rFonts w:ascii="Arial" w:hAnsi="Arial" w:cs="Arial"/>
          <w:color w:val="000000" w:themeColor="text1"/>
        </w:rPr>
        <w:t xml:space="preserve"> końcową.</w:t>
      </w:r>
    </w:p>
    <w:p w:rsidR="00D15DF6" w:rsidRPr="00BD56C2" w:rsidRDefault="00F03A11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D56C2">
        <w:rPr>
          <w:rFonts w:ascii="Arial" w:hAnsi="Arial" w:cs="Arial"/>
          <w:color w:val="000000" w:themeColor="text1"/>
        </w:rPr>
        <w:t>2</w:t>
      </w:r>
      <w:r w:rsidR="00D15DF6" w:rsidRPr="00BD56C2">
        <w:rPr>
          <w:rFonts w:ascii="Arial" w:hAnsi="Arial" w:cs="Arial"/>
          <w:color w:val="000000" w:themeColor="text1"/>
        </w:rPr>
        <w:t>. Termin płatności faktur</w:t>
      </w:r>
      <w:r w:rsidRPr="00BD56C2">
        <w:rPr>
          <w:rFonts w:ascii="Arial" w:hAnsi="Arial" w:cs="Arial"/>
          <w:color w:val="000000" w:themeColor="text1"/>
        </w:rPr>
        <w:t>y</w:t>
      </w:r>
      <w:r w:rsidR="00D15DF6" w:rsidRPr="00BD56C2">
        <w:rPr>
          <w:rFonts w:ascii="Arial" w:hAnsi="Arial" w:cs="Arial"/>
          <w:color w:val="000000" w:themeColor="text1"/>
        </w:rPr>
        <w:t>: do 30 dni licząc od daty dostarczenia Zamawiającemu faktury wraz</w:t>
      </w:r>
      <w:r w:rsidRPr="00BD56C2">
        <w:rPr>
          <w:rFonts w:ascii="Arial" w:hAnsi="Arial" w:cs="Arial"/>
          <w:color w:val="000000" w:themeColor="text1"/>
        </w:rPr>
        <w:t xml:space="preserve"> </w:t>
      </w:r>
      <w:r w:rsidR="00D15DF6" w:rsidRPr="00BD56C2">
        <w:rPr>
          <w:rFonts w:ascii="Arial" w:hAnsi="Arial" w:cs="Arial"/>
          <w:color w:val="000000" w:themeColor="text1"/>
        </w:rPr>
        <w:t>z d</w:t>
      </w:r>
      <w:r w:rsidRPr="00BD56C2">
        <w:rPr>
          <w:rFonts w:ascii="Arial" w:hAnsi="Arial" w:cs="Arial"/>
          <w:color w:val="000000" w:themeColor="text1"/>
        </w:rPr>
        <w:t xml:space="preserve">okumentami rozliczeniowymi tj.: </w:t>
      </w:r>
      <w:r w:rsidR="00D15DF6" w:rsidRPr="00BD56C2">
        <w:rPr>
          <w:rFonts w:ascii="Arial" w:hAnsi="Arial" w:cs="Arial"/>
          <w:color w:val="000000" w:themeColor="text1"/>
        </w:rPr>
        <w:t>protokół odbioru końcowego podpisany przez komisję odbioru</w:t>
      </w:r>
      <w:r w:rsidRPr="00BD56C2">
        <w:rPr>
          <w:rFonts w:ascii="Arial" w:hAnsi="Arial" w:cs="Arial"/>
          <w:color w:val="000000" w:themeColor="text1"/>
        </w:rPr>
        <w:t xml:space="preserve"> </w:t>
      </w:r>
      <w:r w:rsidR="00D15DF6" w:rsidRPr="00BD56C2">
        <w:rPr>
          <w:rFonts w:ascii="Arial" w:hAnsi="Arial" w:cs="Arial"/>
          <w:color w:val="000000" w:themeColor="text1"/>
        </w:rPr>
        <w:t>Zamawiającego i inspektora nadzoru oraz kierownika robót.</w:t>
      </w:r>
    </w:p>
    <w:p w:rsidR="00D15DF6" w:rsidRDefault="00F03A11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15DF6">
        <w:rPr>
          <w:rFonts w:ascii="Arial" w:hAnsi="Arial" w:cs="Arial"/>
        </w:rPr>
        <w:t>. Należność za wykonane prace dokonana będzie na rachunek bankowy Wykonawcy wskazany</w:t>
      </w:r>
      <w:r>
        <w:rPr>
          <w:rFonts w:ascii="Arial" w:hAnsi="Arial" w:cs="Arial"/>
        </w:rPr>
        <w:t xml:space="preserve"> </w:t>
      </w:r>
      <w:r w:rsidR="00D15DF6">
        <w:rPr>
          <w:rFonts w:ascii="Arial" w:hAnsi="Arial" w:cs="Arial"/>
        </w:rPr>
        <w:t>na fakturze.</w:t>
      </w:r>
    </w:p>
    <w:p w:rsidR="00D15DF6" w:rsidRDefault="00F03A11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15DF6">
        <w:rPr>
          <w:rFonts w:ascii="Arial" w:hAnsi="Arial" w:cs="Arial"/>
        </w:rPr>
        <w:t>. Za dzień zapłaty przyjmuje się dzień obciążenia rachunku Zamawiającego.</w:t>
      </w:r>
    </w:p>
    <w:p w:rsidR="00D15DF6" w:rsidRDefault="00F03A11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15DF6">
        <w:rPr>
          <w:rFonts w:ascii="Arial" w:hAnsi="Arial" w:cs="Arial"/>
        </w:rPr>
        <w:t>. Zamawiający nie wyraża zgody na udzielenie na rzecz osób trzecich cesji jakichkolwiek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wierzytelności wynikających z niniejszej umowy, za wyjątkiem uzgodnionych z Zamawiającym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podwykonawców.</w:t>
      </w:r>
    </w:p>
    <w:p w:rsidR="00F03A11" w:rsidRDefault="00F03A11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5DF6" w:rsidRDefault="00D15DF6" w:rsidP="00F03A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6.</w:t>
      </w:r>
    </w:p>
    <w:p w:rsidR="00F03A11" w:rsidRDefault="00F03A11" w:rsidP="00F03A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Organizacja placu budowy odbywa się staraniem i na koszt Wykonawcy.</w:t>
      </w:r>
    </w:p>
    <w:p w:rsidR="00D15DF6" w:rsidRPr="00BD56C2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56C2">
        <w:rPr>
          <w:rFonts w:ascii="Arial" w:hAnsi="Arial" w:cs="Arial"/>
        </w:rPr>
        <w:t>2. Wykonawca na własny koszt wykona projekt organizacji ruchu zastępczego oraz wykona</w:t>
      </w:r>
    </w:p>
    <w:p w:rsidR="00D15DF6" w:rsidRPr="00BD56C2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56C2">
        <w:rPr>
          <w:rFonts w:ascii="Arial" w:hAnsi="Arial" w:cs="Arial"/>
        </w:rPr>
        <w:t>oznakowanie zabezpieczające i będzie je utrzymywał przez czas trwania robót.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D56C2">
        <w:rPr>
          <w:rFonts w:ascii="Arial" w:hAnsi="Arial" w:cs="Arial"/>
        </w:rPr>
        <w:t>3. Wykonawca zobowiązuje się strzec mienia wymienionego w protokole przekazania</w:t>
      </w:r>
      <w:r>
        <w:rPr>
          <w:rFonts w:ascii="Arial" w:hAnsi="Arial" w:cs="Arial"/>
        </w:rPr>
        <w:t xml:space="preserve"> placu budowy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tym wszystkich elementów bezpieczeństwa ruchu drogowego, zabezpieczyć i oznakować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roboty, dbać o stan techniczny i prawidłowość oznakowania przez cały czas realizacji zadania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zapewnić warunki bezpieczeństwa.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W trakcie realizacji robót Wykonawca będzie utrzymywał teren budowy w stanie wolnym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 przeszkód komunikacyjnych oraz będzie usuwał wszelkie urządzenia pomocnicze, zbędne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materiały, odpady oraz niepotrzebne urządzenia prowizoryczne z pasa drogowego.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W trakcie realizacji robót Wykonawca przejmuje pełną odpowiedzialność za wszystkie szkody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powstałe w związku z prowadzonymi robotami.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Wykonawca zobowiązany jest prowadzić roboty w sposób ograniczający </w:t>
      </w:r>
      <w:r w:rsidR="00F03A11">
        <w:rPr>
          <w:rFonts w:ascii="Arial" w:hAnsi="Arial" w:cs="Arial"/>
        </w:rPr>
        <w:t>n</w:t>
      </w:r>
      <w:r>
        <w:rPr>
          <w:rFonts w:ascii="Arial" w:hAnsi="Arial" w:cs="Arial"/>
        </w:rPr>
        <w:t>iezorganizowaną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emisję pyłu do atmosfery.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 Wykonawca poświadcza znajomość przepisów BHP oraz znajomość zagrożeń i ryzyka przy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wykonywaniu prac budowlanych.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8. Po zakończeniu robót Wykonawca zobowiązany jest uporządkować teren budowy przywrócić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pionowe oznakowanie stałe i inne urządzenia bezpieczeństwa ruchu drogowego i przekazać go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Zamawiającemu w terminie odbioru robót.</w:t>
      </w:r>
    </w:p>
    <w:p w:rsidR="00F03A11" w:rsidRDefault="00F03A11" w:rsidP="00F03A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03A11" w:rsidRDefault="00F03A11" w:rsidP="00F03A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03A11" w:rsidRDefault="00F03A11" w:rsidP="00F03A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03A11" w:rsidRDefault="00F03A11" w:rsidP="00F03A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15DF6" w:rsidRDefault="00D15DF6" w:rsidP="00F03A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§ 7.</w:t>
      </w:r>
    </w:p>
    <w:p w:rsidR="00F03A11" w:rsidRDefault="00F03A11" w:rsidP="00F03A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Wykonawca zobowiązuje się wykonać przedmiot Umowy z materiałów własnych.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Wykonawca jest odpowiedzialny za pełną kontrolę robót i jakości materiałów. Na każde żądanie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 lub Inspektora Nadzoru Wykonawca obowiązany jest okazać w stosunku do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wbudowywanych materiałów dokumenty potwierdzające ich zgodność z wymaganiami specyfikacji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technicznych i dokumentacji projektowej.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Wykonawca zapewni potrzebne urządzenia, pracowników oraz materiały wymagane do zbadania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żądanie Zamawiającego jakości robót wykonywanych z materiałów Wykonawcy na terenie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budowy.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Jeżeli Zamawiający zażąda badań, które nie były przewidziane niniejszą umową, to Wykonawca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jest zobowiązany przeprowadzić te badania; jeżeli w rezultacie </w:t>
      </w:r>
      <w:r w:rsidR="00F03A11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rzeprowadzenia tych badań okaże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się, ze zastosowane materiały, bądź wykonanie robót, są niezgodne z Umową, to koszty badań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dodatkowych obciążają Wykonawcę, zaś w przypadku zgodności koszty pokrywa Zamawiający.</w:t>
      </w:r>
    </w:p>
    <w:p w:rsidR="00F03A11" w:rsidRDefault="00F03A11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5DF6" w:rsidRDefault="00D15DF6" w:rsidP="00F03A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8.</w:t>
      </w:r>
    </w:p>
    <w:p w:rsidR="00F03A11" w:rsidRDefault="00F03A11" w:rsidP="00F03A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Zakres robót objętych umową Wykonawca wykona siłami własnymi i/lub powierzy ich wykonanie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podwykonawcom.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Szczegółowy zakres robót powierzony podwykonawcom zostanie przedstawiony do akceptacji przez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Zamawiającego, a projekt umowy z podwykonawcą będzie przedstawiony Zamawiającemu w celu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wyrażenia zgody na jej zawarcie.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Wykonawca ponosi wobec Zamawiającego pełną odpowiedzialność za roboty, które wykonuje</w:t>
      </w:r>
      <w:r w:rsidR="00F03A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przy pomocy podwykonawców i przyjmuje wobec nich funkcję koordynacyjną.</w:t>
      </w:r>
    </w:p>
    <w:p w:rsidR="0086729F" w:rsidRPr="0086729F" w:rsidRDefault="0086729F" w:rsidP="0086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86729F">
        <w:rPr>
          <w:rFonts w:ascii="Arial" w:hAnsi="Arial" w:cs="Arial"/>
        </w:rPr>
        <w:t>. W przypadku realizacji robót przy udziale Podwykonawców, Wykonawca zobowiązany jest do  faktury VAT załączyć oświadczenia, o dokonaniu płatności na rzecz podwykonawców.</w:t>
      </w:r>
    </w:p>
    <w:p w:rsidR="0086729F" w:rsidRPr="0086729F" w:rsidRDefault="0086729F" w:rsidP="0086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6729F">
        <w:rPr>
          <w:rFonts w:ascii="Arial" w:hAnsi="Arial" w:cs="Arial"/>
        </w:rPr>
        <w:t>. W związku z solidarną odpowiedzialnością Zamawiającego i Wykonawcy, o której mowa w art. 647(1) § 5 Kodeksu cywilnego, w przypadku braku oświadczeń lub oświadczenia, o których mowa w § 8 ust.</w:t>
      </w:r>
      <w:r>
        <w:rPr>
          <w:rFonts w:ascii="Arial" w:hAnsi="Arial" w:cs="Arial"/>
        </w:rPr>
        <w:t>4</w:t>
      </w:r>
      <w:r w:rsidRPr="0086729F">
        <w:rPr>
          <w:rFonts w:ascii="Arial" w:hAnsi="Arial" w:cs="Arial"/>
        </w:rPr>
        <w:t xml:space="preserve"> lub w przypadku zgłoszenia przez Podwykonawcę bądź stwierdzenia przez Zamawiającego choćby jednego faktu, nie uregulowania Podwykonawcom należności z tytułu realizacji zleconych im robót, Zamawiający zastrzega sobie prawo do wstrzymania Wykonawcy płatności w całości lub odpowiedniej części do czasu uregulowania przez Wykonawcę wszystkich zobowiązań należnych Podwykonawcom.</w:t>
      </w:r>
    </w:p>
    <w:p w:rsidR="0086729F" w:rsidRDefault="0086729F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3A11" w:rsidRDefault="00F03A11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5DF6" w:rsidRDefault="00D15DF6" w:rsidP="00F03A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9.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Strony ustalają, iż naprawienie szkody wynikłej z niewykonania lub nienależytego wykonania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zobowiązań niepieniężnych wynikających z niniejszej umowy nastąpi przez zapłatę określonej sumy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(kara umowna) w następujących przypadkach i wysokościach: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Zamawiający zapłaci Wykonawcy kary umowne w przypadku odstąpienia od umowy przez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Wykonawcę z przyczyn, za które odpowiada Zamawiający, w wysokości 10 % całkowitego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wynagrodzenia brutto określonego w § 4 ust. 2 umowy.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Wykonawca zapłaci Zamawiającemu kary umowne: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a) w przypadku odstąpienia od umowy przez Zamawiającego z przyczyn, za które odpowiada</w:t>
      </w:r>
      <w:r w:rsidR="00867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Wykonawca, w wysokości 10 % całkowitego wynagrodzenia brutto określonego w § 4 ust. 2</w:t>
      </w:r>
      <w:r w:rsidR="00867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umowy,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b) za zwłokę w wykonaniu przedmiotu umowy w wysokości 0,2 % wynagrodzenia brutto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określonego w § 4 ust. 2 umowy, licząc za każdy dzień zwłoki od daty zakończenia </w:t>
      </w:r>
      <w:r w:rsidR="0086729F">
        <w:rPr>
          <w:rFonts w:ascii="Arial" w:hAnsi="Arial" w:cs="Arial"/>
        </w:rPr>
        <w:t>o</w:t>
      </w:r>
      <w:r>
        <w:rPr>
          <w:rFonts w:ascii="Arial" w:hAnsi="Arial" w:cs="Arial"/>
        </w:rPr>
        <w:t>kreślonej</w:t>
      </w:r>
      <w:r w:rsidR="00867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§ 2 ust. 2 umowy,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c) za zwłokę w usunięciu wad stwierdzonych przy odbiorze lub w okresie rękojmi w wysokości</w:t>
      </w:r>
      <w:r w:rsidR="00867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0,2 % wynagrodzenia brutto określonego w § 4 ust. 2 umowy, za każdy dzień zwłoki licząc</w:t>
      </w:r>
      <w:r w:rsidR="00867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daty wyznaczonej na usunięcie wad.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Zamawiający może odliczyć kary umowne od płatności należnych Wykonawcy.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Zapłata kar umownych nie wpływa na zobowiązania Wykonawcy.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W przypadku, gdy szkoda spowodowana nie wykonaniem obowiązku wynikającego z niniejszej</w:t>
      </w:r>
      <w:r w:rsidR="00867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umowy przekracza wysokość kar umownych, poszkodowana tym strona może, niezależnie od kar</w:t>
      </w:r>
      <w:r w:rsidR="00867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umownych, dochodzić odszkodowania na zasadach ogólnych Kodeksu Cywilnego.</w:t>
      </w:r>
    </w:p>
    <w:p w:rsidR="0086729F" w:rsidRDefault="0086729F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5DF6" w:rsidRDefault="00D15DF6" w:rsidP="00867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10.</w:t>
      </w:r>
    </w:p>
    <w:p w:rsidR="0086729F" w:rsidRDefault="0086729F" w:rsidP="00867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Zakazuje się istotnych zmian postanowień zawartej umowy w stosunku do treści oferty,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 podstawie której dokonano wyboru Wykonawcy, za wyjątkiem przypadku, które zostały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przewidziane w ogłoszeniu lub w specyfikacji istotnych warunków zamówienia tj.: w przypadku</w:t>
      </w:r>
      <w:r w:rsidR="00867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zmiany terminu wykonania umowy będącej konsekwencją wystąpienia co najmniej jednej</w:t>
      </w:r>
      <w:r w:rsidR="00867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okoliczności wymienionych poniżej, z uwzględnieniem warunków ich wprowadzenia: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a) wystąpienie nadzwyczajnych warunków pogodowych i klęsk żywiołowych powodujących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zniszczenia wykonanych wcześniej robót lub uniemożliwiających prowadzenie robót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budowlanych, przeprowadzanie prób i sprawdzeń, dokonywanie odbiorów;</w:t>
      </w:r>
    </w:p>
    <w:p w:rsidR="00D15DF6" w:rsidRDefault="0086729F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15DF6">
        <w:rPr>
          <w:rFonts w:ascii="Arial" w:hAnsi="Arial" w:cs="Arial"/>
        </w:rPr>
        <w:t>) w przypadku wystąpienia którejkolwiek z okoliczności wyżej wymienionych termin wykonania</w:t>
      </w:r>
      <w:r>
        <w:rPr>
          <w:rFonts w:ascii="Arial" w:hAnsi="Arial" w:cs="Arial"/>
        </w:rPr>
        <w:t xml:space="preserve"> </w:t>
      </w:r>
      <w:r w:rsidR="00D15DF6">
        <w:rPr>
          <w:rFonts w:ascii="Arial" w:hAnsi="Arial" w:cs="Arial"/>
        </w:rPr>
        <w:t>umowy ulegnie odpowiedniemu przedłużeniu o czas niezbędny do zakończenia wykonywania</w:t>
      </w:r>
      <w:r>
        <w:rPr>
          <w:rFonts w:ascii="Arial" w:hAnsi="Arial" w:cs="Arial"/>
        </w:rPr>
        <w:t xml:space="preserve"> </w:t>
      </w:r>
      <w:r w:rsidR="00D15DF6">
        <w:rPr>
          <w:rFonts w:ascii="Arial" w:hAnsi="Arial" w:cs="Arial"/>
        </w:rPr>
        <w:t>jej przedmiotu, nie dłużej jednak niż o okres trwania tych okoliczności.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Wszystkie zmiany umowy dokonywane będą w formie pisemnej i muszą być podpisane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przez upoważnionych przedstawicieli obu stron.</w:t>
      </w:r>
    </w:p>
    <w:p w:rsidR="00D15DF6" w:rsidRDefault="0086729F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15DF6">
        <w:rPr>
          <w:rFonts w:ascii="Arial" w:hAnsi="Arial" w:cs="Arial"/>
        </w:rPr>
        <w:t>. Ryczałtowa cena brutto podana w ofercie podlega zmianie w przypadku zmiany stawki podatku</w:t>
      </w:r>
      <w:r>
        <w:rPr>
          <w:rFonts w:ascii="Arial" w:hAnsi="Arial" w:cs="Arial"/>
        </w:rPr>
        <w:t xml:space="preserve"> </w:t>
      </w:r>
      <w:r w:rsidR="00D15DF6">
        <w:rPr>
          <w:rFonts w:ascii="Arial" w:hAnsi="Arial" w:cs="Arial"/>
        </w:rPr>
        <w:t>VAT. Zmiana taka może nastąpić z dniem wejścia w życie aktu prawnego określającego zmianę</w:t>
      </w:r>
      <w:r>
        <w:rPr>
          <w:rFonts w:ascii="Arial" w:hAnsi="Arial" w:cs="Arial"/>
        </w:rPr>
        <w:t xml:space="preserve"> </w:t>
      </w:r>
      <w:r w:rsidR="00D15DF6">
        <w:rPr>
          <w:rFonts w:ascii="Arial" w:hAnsi="Arial" w:cs="Arial"/>
        </w:rPr>
        <w:t>stawki VAT w zakresie objętym umową. Wykonawca zastosuje stawkę nowo obowiązującą bez</w:t>
      </w:r>
      <w:r>
        <w:rPr>
          <w:rFonts w:ascii="Arial" w:hAnsi="Arial" w:cs="Arial"/>
        </w:rPr>
        <w:t xml:space="preserve"> </w:t>
      </w:r>
      <w:r w:rsidR="00D15DF6">
        <w:rPr>
          <w:rFonts w:ascii="Arial" w:hAnsi="Arial" w:cs="Arial"/>
        </w:rPr>
        <w:t>jakichkolwiek zmian pozostałych elementów umowy.</w:t>
      </w:r>
    </w:p>
    <w:p w:rsidR="0086729F" w:rsidRDefault="0086729F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5DF6" w:rsidRDefault="00D15DF6" w:rsidP="00867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11.</w:t>
      </w:r>
    </w:p>
    <w:p w:rsidR="0086729F" w:rsidRDefault="0086729F" w:rsidP="00867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Zamawiający może odstąpić od umowy w terminie 30 dni od powzięcia wiadomości o zaistnieniu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następujących okoliczności: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zaistnienia istotnej zmiany okoliczności powodującej, że wykonanie umowy nie leży w interesie</w:t>
      </w:r>
      <w:r w:rsidR="00867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publicznym, czego nie można było przewidzieć w chwili zawarcia umowy,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wystąpienia powtarzającej się zwłoki w usuwaniu wskazanych w protokole odbioru wad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przedmiotu zamówienia.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W przypadku, o którym mowa w ust. 1, Wykonawca może żądać wyłącznie wynagrodzenia</w:t>
      </w:r>
      <w:r w:rsidR="00867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należnego z tytułu wykonanej części umowy.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Odstąpienie od umowy powinno nastąpić w formie pisemnej pod rygorem nieważności takiego</w:t>
      </w:r>
      <w:r w:rsidR="00867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oświadczenia i powinno zawierać uzasadnienie.</w:t>
      </w:r>
    </w:p>
    <w:p w:rsidR="0086729F" w:rsidRDefault="0086729F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5DF6" w:rsidRDefault="00D15DF6" w:rsidP="00867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12.</w:t>
      </w:r>
    </w:p>
    <w:p w:rsidR="0086729F" w:rsidRDefault="0086729F" w:rsidP="00867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Wykonawca wnosi najpóźniej w dniu zawarcia umowy zabezpieczenie należytego wykonania</w:t>
      </w:r>
      <w:r w:rsidR="00867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umowy w wysokości </w:t>
      </w:r>
      <w:r w:rsidR="0086729F">
        <w:rPr>
          <w:rFonts w:ascii="Arial" w:hAnsi="Arial" w:cs="Arial"/>
        </w:rPr>
        <w:t xml:space="preserve">10 </w:t>
      </w:r>
      <w:r>
        <w:rPr>
          <w:rFonts w:ascii="Arial" w:hAnsi="Arial" w:cs="Arial"/>
        </w:rPr>
        <w:t>% całkowitego wynagrodzenia brutto określonego w § 4 ust. 2 Umowy.</w:t>
      </w:r>
    </w:p>
    <w:p w:rsidR="0086729F" w:rsidRDefault="0086729F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5DF6" w:rsidRDefault="00D15DF6" w:rsidP="008672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13.</w:t>
      </w:r>
    </w:p>
    <w:p w:rsidR="0086729F" w:rsidRDefault="0086729F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Właściwym do rozpoznania sporów wynikłych na tle realizacji niniejszej Umowy jest sąd właściwy</w:t>
      </w:r>
      <w:r w:rsidR="00186842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iejscowo dla siedziby Zamawiającego.</w:t>
      </w:r>
    </w:p>
    <w:p w:rsidR="00186842" w:rsidRDefault="00186842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86842" w:rsidRDefault="00186842" w:rsidP="001868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86842" w:rsidRDefault="00186842" w:rsidP="001868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86842" w:rsidRDefault="00186842" w:rsidP="001868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15DF6" w:rsidRDefault="00D15DF6" w:rsidP="001868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§ 14.</w:t>
      </w:r>
    </w:p>
    <w:p w:rsidR="00186842" w:rsidRDefault="00186842" w:rsidP="001868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niniejszą Umową mają zastosowanie powszechnie obowiązujące</w:t>
      </w:r>
      <w:r w:rsidR="00186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przepisy prawa polskiego, a w szczególności Prawa Zamówień Publicznych i Kodeksu Cywilnego.</w:t>
      </w:r>
    </w:p>
    <w:p w:rsidR="00186842" w:rsidRDefault="00186842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6842" w:rsidRDefault="00186842" w:rsidP="001868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15DF6" w:rsidRDefault="00D15DF6" w:rsidP="001868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15.</w:t>
      </w:r>
    </w:p>
    <w:p w:rsidR="00186842" w:rsidRDefault="00186842" w:rsidP="001868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Umowę niniejszą sporządzono w języku polskim w </w:t>
      </w:r>
      <w:r>
        <w:rPr>
          <w:rFonts w:ascii="Arial" w:hAnsi="Arial" w:cs="Arial"/>
          <w:b/>
          <w:bCs/>
        </w:rPr>
        <w:t xml:space="preserve">trzech </w:t>
      </w:r>
      <w:r>
        <w:rPr>
          <w:rFonts w:ascii="Arial" w:hAnsi="Arial" w:cs="Arial"/>
        </w:rPr>
        <w:t>jednobrzmiących egzemplarzach,</w:t>
      </w:r>
    </w:p>
    <w:p w:rsidR="00D15DF6" w:rsidRDefault="00D15DF6" w:rsidP="00D15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dwa </w:t>
      </w:r>
      <w:r>
        <w:rPr>
          <w:rFonts w:ascii="Arial" w:hAnsi="Arial" w:cs="Arial"/>
        </w:rPr>
        <w:t xml:space="preserve">egzemplarze dla Zamawiającego, </w:t>
      </w:r>
      <w:r>
        <w:rPr>
          <w:rFonts w:ascii="Arial" w:hAnsi="Arial" w:cs="Arial"/>
          <w:b/>
          <w:bCs/>
        </w:rPr>
        <w:t xml:space="preserve">jeden </w:t>
      </w:r>
      <w:r>
        <w:rPr>
          <w:rFonts w:ascii="Arial" w:hAnsi="Arial" w:cs="Arial"/>
        </w:rPr>
        <w:t>egzemplarz dla Wykonawcy.</w:t>
      </w:r>
    </w:p>
    <w:p w:rsidR="00186842" w:rsidRDefault="00186842" w:rsidP="00D15DF6">
      <w:pPr>
        <w:rPr>
          <w:rFonts w:ascii="Arial" w:hAnsi="Arial" w:cs="Arial"/>
          <w:b/>
          <w:bCs/>
        </w:rPr>
      </w:pPr>
    </w:p>
    <w:p w:rsidR="00186842" w:rsidRDefault="00186842" w:rsidP="00D15DF6">
      <w:pPr>
        <w:rPr>
          <w:rFonts w:ascii="Arial" w:hAnsi="Arial" w:cs="Arial"/>
          <w:b/>
          <w:bCs/>
        </w:rPr>
      </w:pPr>
    </w:p>
    <w:p w:rsidR="00186842" w:rsidRDefault="00186842" w:rsidP="00D15DF6">
      <w:pPr>
        <w:rPr>
          <w:rFonts w:ascii="Arial" w:hAnsi="Arial" w:cs="Arial"/>
          <w:b/>
          <w:bCs/>
        </w:rPr>
      </w:pPr>
    </w:p>
    <w:p w:rsidR="00D71DD0" w:rsidRDefault="00D15DF6" w:rsidP="00D15DF6">
      <w:r>
        <w:rPr>
          <w:rFonts w:ascii="Arial" w:hAnsi="Arial" w:cs="Arial"/>
          <w:b/>
          <w:bCs/>
        </w:rPr>
        <w:t>ZAMAWIAJ</w:t>
      </w:r>
      <w:r>
        <w:rPr>
          <w:rFonts w:ascii="Arial,Bold" w:hAnsi="Arial,Bold" w:cs="Arial,Bold"/>
          <w:b/>
          <w:bCs/>
        </w:rPr>
        <w:t>Ą</w:t>
      </w:r>
      <w:r>
        <w:rPr>
          <w:rFonts w:ascii="Arial" w:hAnsi="Arial" w:cs="Arial"/>
          <w:b/>
          <w:bCs/>
        </w:rPr>
        <w:t xml:space="preserve">CY: </w:t>
      </w:r>
      <w:r w:rsidR="00186842">
        <w:rPr>
          <w:rFonts w:ascii="Arial" w:hAnsi="Arial" w:cs="Arial"/>
          <w:b/>
          <w:bCs/>
        </w:rPr>
        <w:tab/>
      </w:r>
      <w:r w:rsidR="00186842">
        <w:rPr>
          <w:rFonts w:ascii="Arial" w:hAnsi="Arial" w:cs="Arial"/>
          <w:b/>
          <w:bCs/>
        </w:rPr>
        <w:tab/>
      </w:r>
      <w:r w:rsidR="00186842">
        <w:rPr>
          <w:rFonts w:ascii="Arial" w:hAnsi="Arial" w:cs="Arial"/>
          <w:b/>
          <w:bCs/>
        </w:rPr>
        <w:tab/>
      </w:r>
      <w:r w:rsidR="00186842">
        <w:rPr>
          <w:rFonts w:ascii="Arial" w:hAnsi="Arial" w:cs="Arial"/>
          <w:b/>
          <w:bCs/>
        </w:rPr>
        <w:tab/>
      </w:r>
      <w:r w:rsidR="00186842">
        <w:rPr>
          <w:rFonts w:ascii="Arial" w:hAnsi="Arial" w:cs="Arial"/>
          <w:b/>
          <w:bCs/>
        </w:rPr>
        <w:tab/>
      </w:r>
      <w:r w:rsidR="0018684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WYKONAWCA:</w:t>
      </w:r>
    </w:p>
    <w:sectPr w:rsidR="00D71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F6"/>
    <w:rsid w:val="00186842"/>
    <w:rsid w:val="004E5D54"/>
    <w:rsid w:val="005E766F"/>
    <w:rsid w:val="0086729F"/>
    <w:rsid w:val="00BD56C2"/>
    <w:rsid w:val="00D15DF6"/>
    <w:rsid w:val="00D71DD0"/>
    <w:rsid w:val="00E14CAD"/>
    <w:rsid w:val="00F0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15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5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5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D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15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5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5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D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9A194-A65B-4C88-84EC-784787FC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1693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tomgli</dc:creator>
  <cp:lastModifiedBy>K. Ewertowski</cp:lastModifiedBy>
  <cp:revision>6</cp:revision>
  <dcterms:created xsi:type="dcterms:W3CDTF">2013-06-21T12:09:00Z</dcterms:created>
  <dcterms:modified xsi:type="dcterms:W3CDTF">2013-06-28T10:29:00Z</dcterms:modified>
</cp:coreProperties>
</file>