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FC1296" w:rsidP="00AD2F6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>
        <w:rPr>
          <w:b/>
          <w:kern w:val="16"/>
        </w:rPr>
        <w:t xml:space="preserve">Budowa świetlicy wiejskiej w miejscowości </w:t>
      </w:r>
      <w:r w:rsidR="00323A8B">
        <w:rPr>
          <w:b/>
          <w:kern w:val="16"/>
        </w:rPr>
        <w:t>Pierzwin</w:t>
      </w:r>
      <w:bookmarkStart w:id="0" w:name="_GoBack"/>
      <w:bookmarkEnd w:id="0"/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 xml:space="preserve">.......................zł, słownie ....................................... , w tym ............ % podatku VAT </w:t>
      </w:r>
      <w:r w:rsidRPr="00C85F46">
        <w:rPr>
          <w:rFonts w:ascii="Times New Roman" w:hAnsi="Times New Roman" w:cs="Times New Roman"/>
          <w:sz w:val="24"/>
          <w:szCs w:val="24"/>
        </w:rPr>
        <w:lastRenderedPageBreak/>
        <w:t>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do dnia 15.07.2020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jestem(śmy)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 przypadku wybrania mojej (naszej) oferty zobowiązuję(my) się do podpisania umowy na warunkach zawartych we wzorze umowy dołączonym do siwz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stanowiące/ych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siwz.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 xml:space="preserve">osobowe udostępniłem Zamawiającemu w celu ubiegania się o udzielenie zamówienia </w:t>
      </w:r>
      <w:r>
        <w:rPr>
          <w:rFonts w:ascii="Times New Roman" w:eastAsia="Times New Roman" w:hAnsi="Times New Roman" w:cs="Times New Roman"/>
          <w:iCs/>
        </w:rPr>
        <w:lastRenderedPageBreak/>
        <w:t>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  <w:bookmarkEnd w:id="1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96" w:rsidRDefault="00FC1296" w:rsidP="00FC1296">
    <w:pPr>
      <w:pBdr>
        <w:top w:val="single" w:sz="4" w:space="1" w:color="00000A"/>
      </w:pBdr>
      <w:spacing w:after="0" w:line="240" w:lineRule="auto"/>
      <w:jc w:val="center"/>
    </w:pPr>
    <w:r>
      <w:rPr>
        <w:i/>
        <w:sz w:val="20"/>
      </w:rPr>
      <w:t>„Europejski Fundusz Rolny na rzecz Rozwoju Obszarów Wiejskich:</w:t>
    </w:r>
    <w:r>
      <w:rPr>
        <w:i/>
        <w:sz w:val="20"/>
        <w:lang w:eastAsia="pl-PL"/>
      </w:rPr>
      <w:t xml:space="preserve"> </w:t>
    </w:r>
  </w:p>
  <w:p w:rsidR="00FC1296" w:rsidRDefault="00FC1296" w:rsidP="00FC1296">
    <w:pPr>
      <w:spacing w:after="0" w:line="240" w:lineRule="auto"/>
      <w:jc w:val="center"/>
      <w:rPr>
        <w:i/>
        <w:sz w:val="20"/>
      </w:rPr>
    </w:pPr>
    <w:r>
      <w:rPr>
        <w:i/>
        <w:color w:val="800080"/>
        <w:sz w:val="20"/>
      </w:rPr>
      <w:t xml:space="preserve"> </w:t>
    </w:r>
    <w:r>
      <w:rPr>
        <w:i/>
        <w:sz w:val="20"/>
      </w:rPr>
      <w:t>Europa inwestująca w obszary wiejskie”</w:t>
    </w:r>
  </w:p>
  <w:p w:rsidR="00FC1296" w:rsidRDefault="00FC1296" w:rsidP="00FC1296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135255</wp:posOffset>
          </wp:positionV>
          <wp:extent cx="518160" cy="3416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0ED">
      <w:rPr>
        <w:noProof/>
        <w:lang w:eastAsia="pl-PL"/>
      </w:rPr>
      <w:drawing>
        <wp:inline distT="0" distB="0" distL="0" distR="0">
          <wp:extent cx="723900" cy="476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3" w:rsidRDefault="00AD2F63">
    <w:pPr>
      <w:pStyle w:val="Nagwek"/>
    </w:pP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23A8B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D69922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Marta Karczewska</cp:lastModifiedBy>
  <cp:revision>12</cp:revision>
  <dcterms:created xsi:type="dcterms:W3CDTF">2016-10-18T11:07:00Z</dcterms:created>
  <dcterms:modified xsi:type="dcterms:W3CDTF">2019-06-20T22:59:00Z</dcterms:modified>
</cp:coreProperties>
</file>