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02" w:rsidRPr="00433B23" w:rsidRDefault="00364A02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364A02" w:rsidRDefault="00364A02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8268D0" w:rsidRDefault="00175545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>REGON…</w:t>
      </w:r>
      <w:r w:rsidR="00C85F46" w:rsidRPr="008268D0">
        <w:rPr>
          <w:rFonts w:ascii="Times New Roman" w:hAnsi="Times New Roman" w:cs="Times New Roman"/>
          <w:lang w:val="en-US"/>
        </w:rPr>
        <w:t>………………………</w:t>
      </w:r>
      <w:r w:rsidRPr="008268D0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8268D0" w:rsidRDefault="00C85F46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8268D0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8268D0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 xml:space="preserve">czonym na </w:t>
      </w:r>
      <w:r w:rsidR="003B1172">
        <w:rPr>
          <w:rFonts w:ascii="Times New Roman" w:hAnsi="Times New Roman" w:cs="Times New Roman"/>
        </w:rPr>
        <w:t>dostawę</w:t>
      </w:r>
      <w:r w:rsidRPr="00C85F46">
        <w:rPr>
          <w:rFonts w:ascii="Times New Roman" w:hAnsi="Times New Roman" w:cs="Times New Roman"/>
        </w:rPr>
        <w:t xml:space="preserve"> pn. </w:t>
      </w:r>
    </w:p>
    <w:p w:rsidR="002A4F11" w:rsidRPr="002A794D" w:rsidRDefault="003B1172" w:rsidP="00AD2F6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3B1172">
        <w:rPr>
          <w:b/>
          <w:kern w:val="16"/>
        </w:rPr>
        <w:t xml:space="preserve">Zakup średniego samochodu ratowniczo-gaśniczego dla OSP w </w:t>
      </w:r>
      <w:proofErr w:type="spellStart"/>
      <w:r>
        <w:rPr>
          <w:b/>
          <w:kern w:val="16"/>
        </w:rPr>
        <w:t>Niwiskach</w:t>
      </w:r>
      <w:proofErr w:type="spellEnd"/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:rsidR="003B1172" w:rsidRDefault="003B1172" w:rsidP="003B1172">
      <w:pPr>
        <w:spacing w:after="120"/>
        <w:jc w:val="both"/>
        <w:rPr>
          <w:rFonts w:ascii="Calibri" w:hAnsi="Calibri" w:cs="Cambria"/>
          <w:b/>
        </w:rPr>
      </w:pPr>
      <w:r>
        <w:rPr>
          <w:rFonts w:ascii="Calibri" w:hAnsi="Calibri" w:cs="Cambria"/>
          <w:b/>
        </w:rPr>
        <w:t xml:space="preserve">Cena </w:t>
      </w:r>
      <w:r>
        <w:rPr>
          <w:rFonts w:cs="Cambria"/>
          <w:b/>
        </w:rPr>
        <w:t>ofertowa</w:t>
      </w:r>
      <w:r>
        <w:rPr>
          <w:rFonts w:ascii="Calibri" w:hAnsi="Calibri" w:cs="Cambria"/>
          <w:b/>
        </w:rPr>
        <w:t xml:space="preserve">:…………………………………………. złotych </w:t>
      </w:r>
      <w:r>
        <w:rPr>
          <w:rFonts w:cs="Cambria"/>
          <w:b/>
        </w:rPr>
        <w:t>brutto</w:t>
      </w:r>
    </w:p>
    <w:p w:rsidR="003B1172" w:rsidRDefault="003B1172" w:rsidP="003B1172">
      <w:pPr>
        <w:spacing w:after="120"/>
        <w:rPr>
          <w:rFonts w:cs="Cambria"/>
          <w:vertAlign w:val="superscript"/>
        </w:rPr>
      </w:pPr>
      <w:r>
        <w:rPr>
          <w:rFonts w:cs="Times New Roman"/>
          <w:b/>
        </w:rPr>
        <w:t>Gwarancja na samochód</w:t>
      </w:r>
      <w:r>
        <w:rPr>
          <w:rFonts w:cs="Cambria"/>
          <w:b/>
        </w:rPr>
        <w:t xml:space="preserve"> </w:t>
      </w:r>
      <w:r>
        <w:rPr>
          <w:rFonts w:ascii="Calibri" w:hAnsi="Calibri" w:cs="Cambria"/>
          <w:b/>
        </w:rPr>
        <w:t>…………</w:t>
      </w:r>
      <w:r>
        <w:rPr>
          <w:rFonts w:cs="Cambria"/>
          <w:b/>
        </w:rPr>
        <w:t>…..</w:t>
      </w:r>
      <w:r>
        <w:rPr>
          <w:rFonts w:ascii="Calibri" w:hAnsi="Calibri" w:cs="Cambria"/>
          <w:b/>
        </w:rPr>
        <w:t xml:space="preserve"> </w:t>
      </w:r>
      <w:r>
        <w:rPr>
          <w:b/>
        </w:rPr>
        <w:t xml:space="preserve">miesięcy </w:t>
      </w:r>
      <w:r>
        <w:rPr>
          <w:rFonts w:ascii="Calibri" w:hAnsi="Calibri"/>
          <w:b/>
        </w:rPr>
        <w:t xml:space="preserve"> od dnia </w:t>
      </w:r>
      <w:r>
        <w:rPr>
          <w:rFonts w:ascii="Calibri" w:hAnsi="Calibri" w:cs="Cambria"/>
          <w:b/>
        </w:rPr>
        <w:t>podpisania protokołu odbioru *</w:t>
      </w:r>
      <w:r>
        <w:rPr>
          <w:rFonts w:ascii="Calibri" w:hAnsi="Calibri" w:cs="Cambria"/>
          <w:vertAlign w:val="superscript"/>
        </w:rPr>
        <w:t>brak wypełnienia oznacza zaoferowanie przez Wykonawcę udzielenia gwarancji na okres określony w SI</w:t>
      </w:r>
      <w:r>
        <w:rPr>
          <w:rFonts w:cs="Cambria"/>
          <w:vertAlign w:val="superscript"/>
        </w:rPr>
        <w:t>WZ, tj. na okres 24 miesięcy</w:t>
      </w:r>
      <w:r>
        <w:rPr>
          <w:rFonts w:ascii="Calibri" w:hAnsi="Calibri" w:cs="Cambria"/>
          <w:vertAlign w:val="superscript"/>
        </w:rPr>
        <w:t xml:space="preserve">.  </w:t>
      </w:r>
    </w:p>
    <w:p w:rsidR="003B1172" w:rsidRDefault="003B1172" w:rsidP="003B1172">
      <w:pPr>
        <w:spacing w:after="120"/>
        <w:rPr>
          <w:rFonts w:cs="Cambria"/>
          <w:b/>
        </w:rPr>
      </w:pPr>
      <w:r>
        <w:rPr>
          <w:rFonts w:cs="Times New Roman"/>
          <w:b/>
        </w:rPr>
        <w:t>Gwarancja na zabudowę</w:t>
      </w:r>
      <w:r>
        <w:rPr>
          <w:rFonts w:cs="Times New Roman"/>
          <w:b/>
          <w:sz w:val="20"/>
          <w:szCs w:val="20"/>
        </w:rPr>
        <w:t xml:space="preserve"> ……………………</w:t>
      </w:r>
      <w:r>
        <w:rPr>
          <w:b/>
        </w:rPr>
        <w:t xml:space="preserve"> miesięcy </w:t>
      </w:r>
      <w:r>
        <w:rPr>
          <w:rFonts w:ascii="Calibri" w:hAnsi="Calibri"/>
          <w:b/>
        </w:rPr>
        <w:t xml:space="preserve"> od dnia </w:t>
      </w:r>
      <w:r>
        <w:rPr>
          <w:rFonts w:ascii="Calibri" w:hAnsi="Calibri" w:cs="Cambria"/>
          <w:b/>
        </w:rPr>
        <w:t>podpisania protokołu odbioru</w:t>
      </w:r>
    </w:p>
    <w:p w:rsidR="003B1172" w:rsidRDefault="003B1172" w:rsidP="003B1172">
      <w:pPr>
        <w:spacing w:after="120"/>
        <w:rPr>
          <w:rFonts w:cs="Times New Roman"/>
          <w:b/>
          <w:sz w:val="20"/>
          <w:szCs w:val="20"/>
          <w:vertAlign w:val="subscript"/>
        </w:rPr>
      </w:pPr>
      <w:r>
        <w:rPr>
          <w:rFonts w:cs="Times New Roman"/>
          <w:b/>
        </w:rPr>
        <w:t>Rodzaj zawieszenia osi tylnej - mechaniczne/pneumatyczne</w:t>
      </w:r>
      <w:r>
        <w:rPr>
          <w:rFonts w:cs="Times New Roman"/>
          <w:b/>
          <w:sz w:val="20"/>
          <w:szCs w:val="20"/>
          <w:vertAlign w:val="subscript"/>
        </w:rPr>
        <w:t xml:space="preserve">*(niepotrzebne skreślić)  </w:t>
      </w:r>
    </w:p>
    <w:p w:rsidR="003B1172" w:rsidRDefault="003B1172" w:rsidP="003B1172">
      <w:pPr>
        <w:spacing w:after="120"/>
        <w:rPr>
          <w:rFonts w:ascii="Calibri" w:hAnsi="Calibri" w:cs="Cambria"/>
          <w:b/>
          <w:i/>
          <w:sz w:val="12"/>
          <w:szCs w:val="12"/>
        </w:rPr>
      </w:pPr>
      <w:r>
        <w:rPr>
          <w:rFonts w:cs="Times New Roman"/>
          <w:b/>
        </w:rPr>
        <w:t xml:space="preserve">Rodzaj zawieszenia kabiny </w:t>
      </w:r>
      <w:r>
        <w:rPr>
          <w:rFonts w:cs="Times New Roman"/>
          <w:b/>
          <w:sz w:val="20"/>
          <w:szCs w:val="20"/>
        </w:rPr>
        <w:t>–</w:t>
      </w:r>
      <w:r>
        <w:rPr>
          <w:rFonts w:cs="Times New Roman"/>
          <w:b/>
        </w:rPr>
        <w:t>mechaniczne/pneumatyczne</w:t>
      </w:r>
      <w:r>
        <w:rPr>
          <w:rFonts w:cs="Times New Roman"/>
          <w:b/>
          <w:sz w:val="20"/>
          <w:szCs w:val="20"/>
          <w:vertAlign w:val="subscript"/>
        </w:rPr>
        <w:t xml:space="preserve">*(niepotrzebne skreślić)  </w:t>
      </w:r>
    </w:p>
    <w:p w:rsidR="00C85F46" w:rsidRDefault="00C85F46">
      <w:pPr>
        <w:rPr>
          <w:rFonts w:ascii="Times New Roman" w:hAnsi="Times New Roman" w:cs="Times New Roman"/>
        </w:rPr>
      </w:pPr>
    </w:p>
    <w:p w:rsidR="00175545" w:rsidRPr="00C85F46" w:rsidRDefault="00175545">
      <w:pPr>
        <w:rPr>
          <w:rFonts w:ascii="Times New Roman" w:hAnsi="Times New Roman" w:cs="Times New Roman"/>
        </w:rPr>
      </w:pPr>
    </w:p>
    <w:p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227"/>
        <w:gridCol w:w="3025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>; w przypadku nie posiadania informacji na temat nazwy wykonawcy należy wpisać jedynie zakres (część</w:t>
      </w:r>
      <w:r>
        <w:rPr>
          <w:rFonts w:ascii="Times New Roman" w:hAnsi="Times New Roman" w:cs="Times New Roman"/>
          <w:kern w:val="16"/>
          <w:sz w:val="24"/>
          <w:szCs w:val="24"/>
        </w:rPr>
        <w:t>)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 xml:space="preserve"> zamówienia, które Wykonawca zamierza zlecić Podwykonawcom)</w:t>
      </w: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219"/>
        <w:gridCol w:w="3033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w terminie </w:t>
      </w:r>
      <w:r w:rsidR="00FC1296">
        <w:rPr>
          <w:rFonts w:ascii="Times New Roman" w:hAnsi="Times New Roman" w:cs="Times New Roman"/>
          <w:kern w:val="16"/>
          <w:sz w:val="24"/>
          <w:szCs w:val="24"/>
        </w:rPr>
        <w:t>do dnia</w:t>
      </w:r>
      <w:r w:rsidR="003B1172">
        <w:rPr>
          <w:rFonts w:ascii="Times New Roman" w:hAnsi="Times New Roman" w:cs="Times New Roman"/>
          <w:kern w:val="16"/>
          <w:sz w:val="24"/>
          <w:szCs w:val="24"/>
        </w:rPr>
        <w:t xml:space="preserve"> 30.09.2019 r.</w:t>
      </w:r>
      <w:r w:rsidR="00FC1296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rozliczenia za </w:t>
      </w:r>
      <w:r w:rsidR="003B1172">
        <w:rPr>
          <w:rFonts w:ascii="Times New Roman" w:hAnsi="Times New Roman" w:cs="Times New Roman"/>
          <w:kern w:val="16"/>
          <w:sz w:val="24"/>
          <w:szCs w:val="24"/>
        </w:rPr>
        <w:t>dostawę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AD2F63" w:rsidRDefault="00AD2F63">
      <w:pPr>
        <w:rPr>
          <w:rFonts w:ascii="Times New Roman" w:hAnsi="Times New Roman" w:cs="Times New Roman"/>
        </w:rPr>
      </w:pP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jako Administratora danych osobowych w rozumieniu RODO </w:t>
      </w:r>
      <w:r>
        <w:rPr>
          <w:rFonts w:ascii="Times New Roman" w:eastAsia="Times New Roman" w:hAnsi="Times New Roman" w:cs="Times New Roman"/>
        </w:rPr>
        <w:t>(potwierdzenie stosowania przez Wykonawcę przepisów RODO):</w:t>
      </w: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Oświadczam, że:</w:t>
      </w:r>
    </w:p>
    <w:p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postępowaniu,</w:t>
      </w:r>
    </w:p>
    <w:p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……………………………..</w:t>
      </w: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proofErr w:type="spellEnd"/>
    </w:p>
    <w:p w:rsidR="00AD2F63" w:rsidRDefault="00AD2F63">
      <w:pPr>
        <w:rPr>
          <w:rFonts w:ascii="Times New Roman" w:hAnsi="Times New Roman" w:cs="Times New Roman"/>
        </w:rPr>
      </w:pPr>
    </w:p>
    <w:p w:rsidR="00CF6B39" w:rsidRDefault="00CF6B39" w:rsidP="00CF6B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działającego w imieniu Zamawiającego 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Zobowiązuje się do przekazania w imieniu Zamawiającego wszystkim osobom, których dane 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iCs/>
        </w:rPr>
        <w:t>osobowe udostępniłem Zamawiającemu w celu ubiegania się o udzielenie zamówienia 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wypełnieniu wyżej wskazanego obowiązku, a na etapie zawarcia i realizacji umowy zobowiązuje się poinformować Zamawiającego o wypełnieniu tego obowiązku.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Hlk209316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……………………………..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bookmarkEnd w:id="1"/>
      <w:proofErr w:type="spellEnd"/>
    </w:p>
    <w:p w:rsidR="00AD2F63" w:rsidRDefault="00AD2F63">
      <w:pPr>
        <w:rPr>
          <w:rFonts w:ascii="Times New Roman" w:hAnsi="Times New Roman" w:cs="Times New Roman"/>
        </w:rPr>
      </w:pPr>
    </w:p>
    <w:p w:rsidR="00AD2F63" w:rsidRPr="007217D9" w:rsidRDefault="00AD2F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przypadku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gdy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przekazuje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danych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osobowych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niż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bezpośrednio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dotyczących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zachodzi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wyłączenie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stosowania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obowiązku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informacyjnego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do art. 13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art. 14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5 RODO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składa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usunięcie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np.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przez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wykreślenie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).</w:t>
      </w:r>
    </w:p>
    <w:sectPr w:rsidR="00AD2F63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F63" w:rsidRDefault="00AD2F63" w:rsidP="00AD2F63">
      <w:pPr>
        <w:spacing w:after="0" w:line="240" w:lineRule="auto"/>
      </w:pPr>
      <w:r>
        <w:separator/>
      </w:r>
    </w:p>
  </w:endnote>
  <w:endnote w:type="continuationSeparator" w:id="0">
    <w:p w:rsidR="00AD2F63" w:rsidRDefault="00AD2F63" w:rsidP="00A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F63" w:rsidRDefault="00AD2F63" w:rsidP="00AD2F63">
      <w:pPr>
        <w:spacing w:after="0" w:line="240" w:lineRule="auto"/>
      </w:pPr>
      <w:r>
        <w:separator/>
      </w:r>
    </w:p>
  </w:footnote>
  <w:footnote w:type="continuationSeparator" w:id="0">
    <w:p w:rsidR="00AD2F63" w:rsidRDefault="00AD2F63" w:rsidP="00A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296" w:rsidRDefault="00FC1296" w:rsidP="003B1172">
    <w:pPr>
      <w:pBdr>
        <w:top w:val="single" w:sz="4" w:space="1" w:color="00000A"/>
      </w:pBdr>
      <w:spacing w:after="0" w:line="240" w:lineRule="auto"/>
    </w:pPr>
    <w:r>
      <w:rPr>
        <w:i/>
        <w:sz w:val="20"/>
      </w:rPr>
      <w:t>:</w:t>
    </w:r>
    <w:r>
      <w:rPr>
        <w:i/>
        <w:sz w:val="20"/>
        <w:lang w:eastAsia="pl-PL"/>
      </w:rPr>
      <w:t xml:space="preserve"> </w:t>
    </w:r>
  </w:p>
  <w:p w:rsidR="00AD2F63" w:rsidRDefault="00AD2F63">
    <w:pPr>
      <w:pStyle w:val="Nagwek"/>
    </w:pPr>
  </w:p>
  <w:p w:rsidR="00AD2F63" w:rsidRDefault="00AD2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B4"/>
    <w:multiLevelType w:val="hybridMultilevel"/>
    <w:tmpl w:val="5A246D60"/>
    <w:lvl w:ilvl="0" w:tplc="83640914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6499"/>
    <w:multiLevelType w:val="hybridMultilevel"/>
    <w:tmpl w:val="EFECD0B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175545"/>
    <w:rsid w:val="001B3554"/>
    <w:rsid w:val="001C7A2D"/>
    <w:rsid w:val="00213829"/>
    <w:rsid w:val="002A4F11"/>
    <w:rsid w:val="00364A02"/>
    <w:rsid w:val="003B1172"/>
    <w:rsid w:val="003D5ED1"/>
    <w:rsid w:val="005514E0"/>
    <w:rsid w:val="00570624"/>
    <w:rsid w:val="00572EBA"/>
    <w:rsid w:val="006544B6"/>
    <w:rsid w:val="007217D9"/>
    <w:rsid w:val="0074382D"/>
    <w:rsid w:val="008268D0"/>
    <w:rsid w:val="008F5A02"/>
    <w:rsid w:val="00942A79"/>
    <w:rsid w:val="00AD2F63"/>
    <w:rsid w:val="00C85F46"/>
    <w:rsid w:val="00CF6B39"/>
    <w:rsid w:val="00E7520C"/>
    <w:rsid w:val="00FC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133B82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F63"/>
  </w:style>
  <w:style w:type="paragraph" w:styleId="Stopka">
    <w:name w:val="footer"/>
    <w:basedOn w:val="Normalny"/>
    <w:link w:val="Stopka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6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974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Marta Karczewska</cp:lastModifiedBy>
  <cp:revision>3</cp:revision>
  <dcterms:created xsi:type="dcterms:W3CDTF">2019-06-20T21:17:00Z</dcterms:created>
  <dcterms:modified xsi:type="dcterms:W3CDTF">2019-06-20T21:22:00Z</dcterms:modified>
</cp:coreProperties>
</file>