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E" w:rsidRDefault="0061256E">
      <w:pPr>
        <w:pStyle w:val="Tekstpodstawowy"/>
        <w:ind w:left="139" w:firstLine="0"/>
        <w:rPr>
          <w:sz w:val="20"/>
        </w:rPr>
      </w:pPr>
      <w:bookmarkStart w:id="0" w:name="_GoBack"/>
      <w:bookmarkEnd w:id="0"/>
    </w:p>
    <w:p w:rsidR="0061256E" w:rsidRDefault="0061256E">
      <w:pPr>
        <w:pStyle w:val="Tekstpodstawowy"/>
        <w:spacing w:before="2"/>
        <w:ind w:left="0" w:firstLine="0"/>
        <w:rPr>
          <w:sz w:val="17"/>
        </w:rPr>
      </w:pPr>
    </w:p>
    <w:p w:rsidR="0061256E" w:rsidRPr="008A37B1" w:rsidRDefault="00435DD7" w:rsidP="00A14F44">
      <w:pPr>
        <w:pStyle w:val="Tekstpodstawowy"/>
        <w:spacing w:before="90"/>
        <w:ind w:left="477" w:firstLine="0"/>
        <w:jc w:val="center"/>
        <w:rPr>
          <w:b/>
          <w:w w:val="105"/>
        </w:rPr>
      </w:pPr>
      <w:r w:rsidRPr="008A37B1">
        <w:rPr>
          <w:b/>
          <w:w w:val="105"/>
        </w:rPr>
        <w:t>KLAUZULA INFORMACYJNA</w:t>
      </w:r>
    </w:p>
    <w:p w:rsidR="008A37B1" w:rsidRPr="008A37B1" w:rsidRDefault="008A37B1" w:rsidP="00A14F44">
      <w:pPr>
        <w:pStyle w:val="Tekstpodstawowy"/>
        <w:spacing w:before="90"/>
        <w:ind w:left="897" w:firstLine="0"/>
        <w:jc w:val="center"/>
        <w:rPr>
          <w:b/>
        </w:rPr>
      </w:pPr>
      <w:r w:rsidRPr="008A37B1">
        <w:rPr>
          <w:b/>
          <w:w w:val="105"/>
        </w:rPr>
        <w:t>UDOSTĘPNIENIE INFORM</w:t>
      </w:r>
      <w:r w:rsidR="00435DD7">
        <w:rPr>
          <w:b/>
          <w:w w:val="105"/>
        </w:rPr>
        <w:t>A</w:t>
      </w:r>
      <w:r w:rsidRPr="008A37B1">
        <w:rPr>
          <w:b/>
          <w:w w:val="105"/>
        </w:rPr>
        <w:t>CJI PUBLICZNEJ</w:t>
      </w:r>
    </w:p>
    <w:p w:rsidR="0061256E" w:rsidRDefault="0061256E">
      <w:pPr>
        <w:pStyle w:val="Tekstpodstawowy"/>
        <w:ind w:left="0" w:firstLine="0"/>
        <w:rPr>
          <w:sz w:val="26"/>
        </w:rPr>
      </w:pPr>
    </w:p>
    <w:p w:rsidR="0061256E" w:rsidRDefault="0061256E">
      <w:pPr>
        <w:pStyle w:val="Tekstpodstawowy"/>
        <w:spacing w:before="7"/>
        <w:ind w:left="0" w:firstLine="0"/>
        <w:rPr>
          <w:sz w:val="27"/>
        </w:rPr>
      </w:pPr>
    </w:p>
    <w:p w:rsidR="0061256E" w:rsidRPr="00643C38" w:rsidRDefault="00435DD7">
      <w:pPr>
        <w:pStyle w:val="Tekstpodstawowy"/>
        <w:spacing w:line="312" w:lineRule="auto"/>
        <w:ind w:left="108" w:right="103" w:firstLine="0"/>
        <w:jc w:val="both"/>
        <w:rPr>
          <w:rFonts w:ascii="Arial" w:hAnsi="Arial" w:cs="Arial"/>
        </w:rPr>
      </w:pPr>
      <w:r w:rsidRPr="00643C38">
        <w:rPr>
          <w:rFonts w:ascii="Arial" w:hAnsi="Arial" w:cs="Arial"/>
        </w:rPr>
        <w:t>W związku z realizacją wymogów</w:t>
      </w:r>
      <w:r w:rsidR="00643C38" w:rsidRPr="00643C38">
        <w:rPr>
          <w:rFonts w:ascii="Arial" w:hAnsi="Arial" w:cs="Arial"/>
        </w:rPr>
        <w:t xml:space="preserve"> </w:t>
      </w:r>
      <w:r w:rsidRPr="00643C38">
        <w:rPr>
          <w:rFonts w:ascii="Arial" w:hAnsi="Arial" w:cs="Arial"/>
        </w:rPr>
        <w:t>Rozporządzenia Parlamentu Europejskiego i Rady (UE) 2016/679  z  dnia  27  kwietnia  2016  r.  w  sprawie  ochrony  osób  fizycznych  w  związku z przetwarzaniem danych osobowych  i  w  sprawie  swobodnego  przepływu  takich  danych  oraz uchylenia dyrektywy 95/46/WE (</w:t>
      </w:r>
      <w:r w:rsidR="00046EFF">
        <w:rPr>
          <w:rFonts w:ascii="Arial" w:hAnsi="Arial" w:cs="Arial"/>
        </w:rPr>
        <w:t>O</w:t>
      </w:r>
      <w:r w:rsidRPr="00643C38">
        <w:rPr>
          <w:rFonts w:ascii="Arial" w:hAnsi="Arial" w:cs="Arial"/>
        </w:rPr>
        <w:t>gólne rozporządzenie o ochronie danych „RODO”), informujemy o zasadach przetwarzania Pani/Pana danych osobowych oraz o przysługujących Pani/Panu prawach z tym związanych.</w:t>
      </w:r>
    </w:p>
    <w:p w:rsidR="00643C38" w:rsidRPr="00046EFF" w:rsidRDefault="00643C38" w:rsidP="00046EFF">
      <w:pPr>
        <w:pStyle w:val="Standarduser"/>
        <w:numPr>
          <w:ilvl w:val="0"/>
          <w:numId w:val="2"/>
        </w:numPr>
        <w:spacing w:line="276" w:lineRule="auto"/>
        <w:rPr>
          <w:rFonts w:ascii="Arial" w:eastAsia="Times New Roman" w:hAnsi="Arial" w:cs="Arial"/>
          <w:u w:val="single"/>
        </w:rPr>
      </w:pPr>
      <w:bookmarkStart w:id="1" w:name="_Hlk710257"/>
      <w:r w:rsidRPr="00046EFF">
        <w:rPr>
          <w:rFonts w:ascii="Arial" w:eastAsia="Times New Roman" w:hAnsi="Arial" w:cs="Arial"/>
        </w:rPr>
        <w:t>Administratorem danych osobowych jest Burmistrz Nowogrodu Bobrzańskiego z siedzibą w: 66-010 Nowogród Bobrzański ul. Słowackiego 11, NIP:</w:t>
      </w:r>
      <w:r w:rsidRPr="00046EFF">
        <w:rPr>
          <w:rFonts w:ascii="Arial" w:hAnsi="Arial" w:cs="Arial"/>
        </w:rPr>
        <w:t xml:space="preserve"> 929-10-04-928</w:t>
      </w:r>
      <w:r w:rsidRPr="00046EFF">
        <w:rPr>
          <w:rFonts w:ascii="Arial" w:eastAsia="Times New Roman" w:hAnsi="Arial" w:cs="Arial"/>
        </w:rPr>
        <w:t xml:space="preserve"> , Regon: </w:t>
      </w:r>
      <w:r w:rsidRPr="00046EFF">
        <w:rPr>
          <w:rFonts w:ascii="Arial" w:hAnsi="Arial" w:cs="Arial"/>
        </w:rPr>
        <w:t>000536775</w:t>
      </w:r>
      <w:r w:rsidRPr="00046EFF">
        <w:rPr>
          <w:rFonts w:ascii="Arial" w:eastAsia="Times New Roman" w:hAnsi="Arial" w:cs="Arial"/>
        </w:rPr>
        <w:t xml:space="preserve">, tel. 68 / </w:t>
      </w:r>
      <w:r w:rsidRPr="00046EFF">
        <w:rPr>
          <w:rFonts w:ascii="Arial" w:hAnsi="Arial" w:cs="Arial"/>
        </w:rPr>
        <w:t>329-09-62</w:t>
      </w:r>
      <w:r w:rsidRPr="00046EFF">
        <w:rPr>
          <w:rFonts w:ascii="Arial" w:eastAsia="Times New Roman" w:hAnsi="Arial" w:cs="Arial"/>
        </w:rPr>
        <w:t xml:space="preserve">, e-mail: </w:t>
      </w:r>
      <w:hyperlink r:id="rId6" w:history="1">
        <w:r w:rsidRPr="00046EFF">
          <w:rPr>
            <w:rFonts w:ascii="Arial" w:hAnsi="Arial" w:cs="Arial"/>
            <w:color w:val="0000FF"/>
            <w:u w:val="single"/>
          </w:rPr>
          <w:t>now.bobrz.um@post.pl</w:t>
        </w:r>
      </w:hyperlink>
      <w:r w:rsidRPr="00046EFF">
        <w:rPr>
          <w:rFonts w:ascii="Arial" w:hAnsi="Arial" w:cs="Arial"/>
        </w:rPr>
        <w:t>.</w:t>
      </w:r>
    </w:p>
    <w:bookmarkEnd w:id="1"/>
    <w:p w:rsidR="00643C38" w:rsidRPr="00046EFF" w:rsidRDefault="00643C38" w:rsidP="00A14F44">
      <w:pPr>
        <w:pStyle w:val="Standarduser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46EFF">
        <w:rPr>
          <w:rFonts w:ascii="Arial" w:eastAsia="Times New Roman" w:hAnsi="Arial" w:cs="Arial"/>
        </w:rPr>
        <w:t>W sprawach związanych z danymi osobowymi można się kontaktować się z Inspektorem ochrony danych Panem Jarosławem Sakiem w Urzędzie Miejskim w Nowogrodzie Bobrzańskim pod nr tel.</w:t>
      </w:r>
      <w:r w:rsidRPr="00046EFF">
        <w:rPr>
          <w:rFonts w:ascii="Arial" w:hAnsi="Arial" w:cs="Arial"/>
        </w:rPr>
        <w:t xml:space="preserve"> </w:t>
      </w:r>
      <w:r w:rsidRPr="00046EFF">
        <w:rPr>
          <w:rFonts w:ascii="Arial" w:eastAsia="Times New Roman" w:hAnsi="Arial" w:cs="Arial"/>
        </w:rPr>
        <w:t xml:space="preserve">(68) 329-09-62 wew. 130 lub adresem e-mail: </w:t>
      </w:r>
      <w:hyperlink r:id="rId7" w:history="1">
        <w:r w:rsidRPr="00046EFF">
          <w:rPr>
            <w:rStyle w:val="Hipercze"/>
            <w:rFonts w:ascii="Arial" w:eastAsia="Times New Roman" w:hAnsi="Arial" w:cs="Arial"/>
          </w:rPr>
          <w:t>iod@nowogrodbobrz.pl</w:t>
        </w:r>
      </w:hyperlink>
      <w:r w:rsidRPr="00046EFF">
        <w:rPr>
          <w:rFonts w:ascii="Arial" w:eastAsia="Times New Roman" w:hAnsi="Arial" w:cs="Arial"/>
          <w:u w:val="single"/>
        </w:rPr>
        <w:t>.</w:t>
      </w:r>
      <w:r w:rsidRPr="00046EFF">
        <w:rPr>
          <w:rFonts w:ascii="Arial" w:eastAsia="Times New Roman" w:hAnsi="Arial" w:cs="Arial"/>
        </w:rPr>
        <w:t xml:space="preserve"> </w:t>
      </w:r>
    </w:p>
    <w:p w:rsidR="00643C38" w:rsidRPr="00643C38" w:rsidRDefault="00643C38" w:rsidP="00046EFF">
      <w:pPr>
        <w:pStyle w:val="Akapitzlist"/>
        <w:numPr>
          <w:ilvl w:val="0"/>
          <w:numId w:val="2"/>
        </w:numPr>
        <w:tabs>
          <w:tab w:val="left" w:pos="527"/>
          <w:tab w:val="left" w:pos="528"/>
        </w:tabs>
        <w:spacing w:line="276" w:lineRule="auto"/>
        <w:ind w:left="528" w:hanging="420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  <w:lang w:bidi="pl-PL"/>
        </w:rPr>
        <w:t>Pani/Pana dane osobowe przetwarzane będą w celu rozpatrzenia wniosku  o udostępnienie informacji publicznej, złożonego przez wnioskodawcę - na podstawie ustawy z dnia 6 września 2001 r. o dostępie do informacji publicznej, zgodnie z art. 6 ust 1 lit. c) RODO.</w:t>
      </w:r>
    </w:p>
    <w:p w:rsidR="008A37B1" w:rsidRPr="00643C38" w:rsidRDefault="008A37B1" w:rsidP="00643C38">
      <w:pPr>
        <w:pStyle w:val="Akapitzlist"/>
        <w:numPr>
          <w:ilvl w:val="0"/>
          <w:numId w:val="2"/>
        </w:numPr>
        <w:tabs>
          <w:tab w:val="left" w:pos="1188"/>
        </w:tabs>
        <w:spacing w:before="84" w:line="312" w:lineRule="auto"/>
        <w:ind w:right="104"/>
        <w:jc w:val="both"/>
        <w:rPr>
          <w:rFonts w:ascii="Arial" w:hAnsi="Arial" w:cs="Arial"/>
          <w:sz w:val="24"/>
          <w:lang w:bidi="pl-PL"/>
        </w:rPr>
      </w:pPr>
      <w:r w:rsidRPr="00643C38">
        <w:rPr>
          <w:rFonts w:ascii="Arial" w:hAnsi="Arial" w:cs="Arial"/>
          <w:sz w:val="24"/>
          <w:lang w:bidi="pl-PL"/>
        </w:rPr>
        <w:t>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:rsidR="008A37B1" w:rsidRPr="00643C38" w:rsidRDefault="00435DD7" w:rsidP="00435DD7">
      <w:pPr>
        <w:pStyle w:val="Akapitzlist"/>
        <w:numPr>
          <w:ilvl w:val="0"/>
          <w:numId w:val="2"/>
        </w:numPr>
        <w:tabs>
          <w:tab w:val="left" w:pos="468"/>
        </w:tabs>
        <w:spacing w:before="2" w:line="292" w:lineRule="auto"/>
        <w:ind w:right="112"/>
        <w:jc w:val="both"/>
        <w:rPr>
          <w:rFonts w:ascii="Arial" w:eastAsia="Arial" w:hAnsi="Arial" w:cs="Arial"/>
          <w:sz w:val="24"/>
          <w:lang w:val="pl-PL" w:eastAsia="pl-PL" w:bidi="pl-PL"/>
        </w:rPr>
      </w:pPr>
      <w:r w:rsidRPr="00643C38">
        <w:rPr>
          <w:rFonts w:ascii="Arial" w:hAnsi="Arial" w:cs="Arial"/>
          <w:sz w:val="24"/>
        </w:rPr>
        <w:t>W</w:t>
      </w:r>
      <w:r w:rsidRPr="00643C38">
        <w:rPr>
          <w:rFonts w:ascii="Arial" w:hAnsi="Arial" w:cs="Arial"/>
          <w:spacing w:val="-1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związku</w:t>
      </w:r>
      <w:r w:rsidRPr="00643C38">
        <w:rPr>
          <w:rFonts w:ascii="Arial" w:hAnsi="Arial" w:cs="Arial"/>
          <w:spacing w:val="-1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z</w:t>
      </w:r>
      <w:r w:rsidRPr="00643C38">
        <w:rPr>
          <w:rFonts w:ascii="Arial" w:hAnsi="Arial" w:cs="Arial"/>
          <w:spacing w:val="-9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przetwarzaniem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danych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w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cel</w:t>
      </w:r>
      <w:r>
        <w:rPr>
          <w:rFonts w:ascii="Arial" w:hAnsi="Arial" w:cs="Arial"/>
          <w:sz w:val="24"/>
        </w:rPr>
        <w:t>u</w:t>
      </w:r>
      <w:r w:rsidRPr="00643C38">
        <w:rPr>
          <w:rFonts w:ascii="Arial" w:hAnsi="Arial" w:cs="Arial"/>
          <w:sz w:val="24"/>
        </w:rPr>
        <w:t>,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o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który</w:t>
      </w:r>
      <w:r>
        <w:rPr>
          <w:rFonts w:ascii="Arial" w:hAnsi="Arial" w:cs="Arial"/>
          <w:sz w:val="24"/>
        </w:rPr>
        <w:t>m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mowa</w:t>
      </w:r>
      <w:r w:rsidRPr="00643C38">
        <w:rPr>
          <w:rFonts w:ascii="Arial" w:hAnsi="Arial" w:cs="Arial"/>
          <w:spacing w:val="-1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w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pkt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  <w:r w:rsidRPr="00643C38">
        <w:rPr>
          <w:rFonts w:ascii="Arial" w:hAnsi="Arial" w:cs="Arial"/>
          <w:sz w:val="24"/>
        </w:rPr>
        <w:t>,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odbiorcami</w:t>
      </w:r>
      <w:r w:rsidRPr="00643C38">
        <w:rPr>
          <w:rFonts w:ascii="Arial" w:hAnsi="Arial" w:cs="Arial"/>
          <w:spacing w:val="-9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Pani/Pana danych osobowych mogą być organy władzy publicznej oraz podmioty wykonujące zadania publiczne lub działające na zlecenie organów władzy publicznej, w zakresie i  w  celach, które wynikają z przepisów powszechnie obowiązującego</w:t>
      </w:r>
      <w:r w:rsidRPr="00643C38">
        <w:rPr>
          <w:rFonts w:ascii="Arial" w:hAnsi="Arial" w:cs="Arial"/>
          <w:spacing w:val="-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prawa.</w:t>
      </w:r>
    </w:p>
    <w:p w:rsidR="0061256E" w:rsidRPr="00643C38" w:rsidRDefault="00435DD7" w:rsidP="00435DD7">
      <w:pPr>
        <w:pStyle w:val="Akapitzlist"/>
        <w:numPr>
          <w:ilvl w:val="0"/>
          <w:numId w:val="2"/>
        </w:numPr>
        <w:tabs>
          <w:tab w:val="left" w:pos="468"/>
        </w:tabs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W związku z przetwarzaniem Pani/Pana danych osobowych przysługuje Pani/Panu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prawo:</w:t>
      </w:r>
    </w:p>
    <w:p w:rsidR="0061256E" w:rsidRPr="00643C38" w:rsidRDefault="00435DD7" w:rsidP="00435DD7">
      <w:pPr>
        <w:pStyle w:val="Akapitzlist"/>
        <w:numPr>
          <w:ilvl w:val="0"/>
          <w:numId w:val="1"/>
        </w:numPr>
        <w:tabs>
          <w:tab w:val="left" w:pos="1188"/>
        </w:tabs>
        <w:spacing w:before="82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dostępu do treści swoich</w:t>
      </w:r>
      <w:r w:rsidRPr="00643C38">
        <w:rPr>
          <w:rFonts w:ascii="Arial" w:hAnsi="Arial" w:cs="Arial"/>
          <w:spacing w:val="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danych,</w:t>
      </w:r>
    </w:p>
    <w:p w:rsidR="0061256E" w:rsidRPr="00643C38" w:rsidRDefault="00435DD7" w:rsidP="00435DD7">
      <w:pPr>
        <w:pStyle w:val="Akapitzlist"/>
        <w:numPr>
          <w:ilvl w:val="0"/>
          <w:numId w:val="1"/>
        </w:numPr>
        <w:tabs>
          <w:tab w:val="left" w:pos="1188"/>
        </w:tabs>
        <w:spacing w:before="84" w:line="312" w:lineRule="auto"/>
        <w:ind w:right="103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do żądania ich sprostowania (poprawiania) – w przypadku, gdy dane są</w:t>
      </w:r>
      <w:r w:rsidRPr="00643C38">
        <w:rPr>
          <w:rFonts w:ascii="Arial" w:hAnsi="Arial" w:cs="Arial"/>
          <w:spacing w:val="-26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nieprawidłowe lub</w:t>
      </w:r>
      <w:r w:rsidRPr="00643C38">
        <w:rPr>
          <w:rFonts w:ascii="Arial" w:hAnsi="Arial" w:cs="Arial"/>
          <w:spacing w:val="-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niekompletne,</w:t>
      </w:r>
    </w:p>
    <w:p w:rsidR="0061256E" w:rsidRPr="00643C38" w:rsidRDefault="00435DD7" w:rsidP="00435DD7">
      <w:pPr>
        <w:pStyle w:val="Akapitzlist"/>
        <w:numPr>
          <w:ilvl w:val="0"/>
          <w:numId w:val="1"/>
        </w:numPr>
        <w:tabs>
          <w:tab w:val="left" w:pos="1188"/>
        </w:tabs>
        <w:spacing w:line="312" w:lineRule="auto"/>
        <w:ind w:right="104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do  żądania  usunięcia  danych  osobowych  (tzw.  prawo  do  bycia  zapomnianym),  w przypadku, gdy</w:t>
      </w:r>
      <w:r w:rsidRPr="00643C38">
        <w:rPr>
          <w:rFonts w:ascii="Arial" w:hAnsi="Arial" w:cs="Arial"/>
          <w:spacing w:val="-4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dane: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17" w:line="312" w:lineRule="auto"/>
        <w:ind w:right="103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nie są już niezbędne do celów, dla których były zebrane lub w inny sposób przetwarzane,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19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przetwarzane są niezgodnie z</w:t>
      </w:r>
      <w:r w:rsidRPr="00643C38">
        <w:rPr>
          <w:rFonts w:ascii="Arial" w:hAnsi="Arial" w:cs="Arial"/>
          <w:spacing w:val="-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prawem,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98" w:line="312" w:lineRule="auto"/>
        <w:ind w:right="105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muszą  być  usunięte  w  celu  wywiązania  się  z  obowiązku  wynikającego    z przepisów</w:t>
      </w:r>
      <w:r w:rsidRPr="00643C38">
        <w:rPr>
          <w:rFonts w:ascii="Arial" w:hAnsi="Arial" w:cs="Arial"/>
          <w:spacing w:val="-3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prawa,</w:t>
      </w:r>
    </w:p>
    <w:p w:rsidR="0061256E" w:rsidRPr="00643C38" w:rsidRDefault="00435DD7" w:rsidP="00435DD7">
      <w:pPr>
        <w:pStyle w:val="Akapitzlist"/>
        <w:numPr>
          <w:ilvl w:val="0"/>
          <w:numId w:val="1"/>
        </w:numPr>
        <w:tabs>
          <w:tab w:val="left" w:pos="1524"/>
          <w:tab w:val="left" w:pos="1525"/>
        </w:tabs>
        <w:spacing w:line="274" w:lineRule="exact"/>
        <w:ind w:left="1524" w:hanging="696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do żądania ograniczenia przetwarzania danych osobowych – w przypadku,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lastRenderedPageBreak/>
        <w:t>gdy: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104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kwestionuje Pani/Pan prawidłowość</w:t>
      </w:r>
      <w:r w:rsidRPr="00643C38">
        <w:rPr>
          <w:rFonts w:ascii="Arial" w:hAnsi="Arial" w:cs="Arial"/>
          <w:spacing w:val="-4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danych,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100" w:line="309" w:lineRule="auto"/>
        <w:ind w:right="102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przetwarzanie danych jest niezgodne z prawem, a sprzeciwia się Pani/Pan usunięciu danych, żądając w zamian ich</w:t>
      </w:r>
      <w:r w:rsidRPr="00643C38">
        <w:rPr>
          <w:rFonts w:ascii="Arial" w:hAnsi="Arial" w:cs="Arial"/>
          <w:spacing w:val="-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ograniczenia,</w:t>
      </w:r>
    </w:p>
    <w:p w:rsidR="0061256E" w:rsidRPr="00643C38" w:rsidRDefault="00435DD7" w:rsidP="00435DD7">
      <w:pPr>
        <w:pStyle w:val="Akapitzlist"/>
        <w:numPr>
          <w:ilvl w:val="1"/>
          <w:numId w:val="1"/>
        </w:numPr>
        <w:tabs>
          <w:tab w:val="left" w:pos="1907"/>
          <w:tab w:val="left" w:pos="1908"/>
        </w:tabs>
        <w:spacing w:before="23" w:line="309" w:lineRule="auto"/>
        <w:ind w:right="102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Administrator nie potrzebuje już danych dla swoich celów, ale potrzebuje ich Pani/Pan do ustalenia, obrony lub dochodzenia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roszczeń.</w:t>
      </w:r>
    </w:p>
    <w:p w:rsidR="0061256E" w:rsidRDefault="00435DD7" w:rsidP="00435DD7">
      <w:pPr>
        <w:pStyle w:val="Akapitzlist"/>
        <w:numPr>
          <w:ilvl w:val="0"/>
          <w:numId w:val="2"/>
        </w:numPr>
        <w:tabs>
          <w:tab w:val="left" w:pos="468"/>
        </w:tabs>
        <w:spacing w:before="3" w:line="312" w:lineRule="auto"/>
        <w:ind w:right="106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W</w:t>
      </w:r>
      <w:r w:rsidRPr="00643C38">
        <w:rPr>
          <w:rFonts w:ascii="Arial" w:hAnsi="Arial" w:cs="Arial"/>
          <w:spacing w:val="-10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przypadku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powzięcia</w:t>
      </w:r>
      <w:r w:rsidRPr="00643C38">
        <w:rPr>
          <w:rFonts w:ascii="Arial" w:hAnsi="Arial" w:cs="Arial"/>
          <w:spacing w:val="-14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informacji</w:t>
      </w:r>
      <w:r w:rsidRPr="00643C38">
        <w:rPr>
          <w:rFonts w:ascii="Arial" w:hAnsi="Arial" w:cs="Arial"/>
          <w:spacing w:val="-1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o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niezgodnym</w:t>
      </w:r>
      <w:r w:rsidRPr="00643C38">
        <w:rPr>
          <w:rFonts w:ascii="Arial" w:hAnsi="Arial" w:cs="Arial"/>
          <w:spacing w:val="-9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z</w:t>
      </w:r>
      <w:r w:rsidRPr="00643C38">
        <w:rPr>
          <w:rFonts w:ascii="Arial" w:hAnsi="Arial" w:cs="Arial"/>
          <w:spacing w:val="-9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prawem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przetwarzaniu</w:t>
      </w:r>
      <w:r w:rsidRPr="00643C38">
        <w:rPr>
          <w:rFonts w:ascii="Arial" w:hAnsi="Arial" w:cs="Arial"/>
          <w:spacing w:val="-10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danych</w:t>
      </w:r>
      <w:r w:rsidRPr="00643C38">
        <w:rPr>
          <w:rFonts w:ascii="Arial" w:hAnsi="Arial" w:cs="Arial"/>
          <w:spacing w:val="-12"/>
          <w:sz w:val="24"/>
        </w:rPr>
        <w:t xml:space="preserve"> </w:t>
      </w:r>
      <w:r w:rsidRPr="00643C38">
        <w:rPr>
          <w:rFonts w:ascii="Arial" w:hAnsi="Arial" w:cs="Arial"/>
          <w:sz w:val="24"/>
        </w:rPr>
        <w:t xml:space="preserve">osobowych w Urzędzie </w:t>
      </w:r>
      <w:r w:rsidR="00046EFF">
        <w:rPr>
          <w:rFonts w:ascii="Arial" w:hAnsi="Arial" w:cs="Arial"/>
          <w:sz w:val="24"/>
        </w:rPr>
        <w:t>Miejskim w Nowogrodzie Bobrzańskim</w:t>
      </w:r>
      <w:r w:rsidRPr="00643C38">
        <w:rPr>
          <w:rFonts w:ascii="Arial" w:hAnsi="Arial" w:cs="Arial"/>
          <w:sz w:val="24"/>
        </w:rPr>
        <w:t xml:space="preserve"> przysługuje Pani/Panu prawo wniesienia skargi do organu nadzorczego właściwego w sprawach ochrony danych</w:t>
      </w:r>
      <w:r w:rsidRPr="00643C38">
        <w:rPr>
          <w:rFonts w:ascii="Arial" w:hAnsi="Arial" w:cs="Arial"/>
          <w:spacing w:val="-5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osobowych</w:t>
      </w:r>
      <w:r w:rsidR="008A37B1" w:rsidRPr="00643C38">
        <w:rPr>
          <w:rFonts w:ascii="Arial" w:hAnsi="Arial" w:cs="Arial"/>
          <w:sz w:val="24"/>
        </w:rPr>
        <w:t xml:space="preserve"> -</w:t>
      </w:r>
      <w:r w:rsidR="008A37B1" w:rsidRPr="00643C38">
        <w:rPr>
          <w:rFonts w:ascii="Arial" w:eastAsia="Arial" w:hAnsi="Arial" w:cs="Arial"/>
          <w:w w:val="95"/>
          <w:sz w:val="24"/>
          <w:lang w:val="pl-PL" w:eastAsia="pl-PL" w:bidi="pl-PL"/>
        </w:rPr>
        <w:t xml:space="preserve"> </w:t>
      </w:r>
      <w:r w:rsidR="008A37B1" w:rsidRPr="00643C38">
        <w:rPr>
          <w:rFonts w:ascii="Arial" w:hAnsi="Arial" w:cs="Arial"/>
          <w:sz w:val="24"/>
          <w:lang w:bidi="pl-PL"/>
        </w:rPr>
        <w:t>do Prezesa Urzędu Ochrony Danych Osobowych z siedzibą przy ul. Stawki 2, 00-193 Warszawa</w:t>
      </w:r>
      <w:r w:rsidR="00A14F44">
        <w:rPr>
          <w:rFonts w:ascii="Arial" w:hAnsi="Arial" w:cs="Arial"/>
          <w:sz w:val="24"/>
          <w:lang w:bidi="pl-PL"/>
        </w:rPr>
        <w:t>.</w:t>
      </w:r>
    </w:p>
    <w:p w:rsidR="00A14F44" w:rsidRPr="00643C38" w:rsidRDefault="00A14F44" w:rsidP="00435DD7">
      <w:pPr>
        <w:pStyle w:val="Akapitzlist"/>
        <w:numPr>
          <w:ilvl w:val="0"/>
          <w:numId w:val="2"/>
        </w:numPr>
        <w:tabs>
          <w:tab w:val="left" w:pos="468"/>
        </w:tabs>
        <w:spacing w:before="3" w:line="312" w:lineRule="auto"/>
        <w:ind w:right="1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bidi="pl-PL"/>
        </w:rPr>
        <w:t>Pani/Pana dane osobowe nie są przekazywane do państw trzecich lub organizacji międzynarodowych.</w:t>
      </w:r>
    </w:p>
    <w:p w:rsidR="0061256E" w:rsidRPr="00643C38" w:rsidRDefault="00435DD7" w:rsidP="00435DD7">
      <w:pPr>
        <w:pStyle w:val="Akapitzlist"/>
        <w:numPr>
          <w:ilvl w:val="0"/>
          <w:numId w:val="2"/>
        </w:numPr>
        <w:tabs>
          <w:tab w:val="left" w:pos="468"/>
        </w:tabs>
        <w:spacing w:line="312" w:lineRule="auto"/>
        <w:ind w:right="106"/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Podanie przez Panią/Pana danych osobowych jest niezbędne do prowadzenia postępowania   o udostępnienie informacji</w:t>
      </w:r>
      <w:r w:rsidRPr="00643C38">
        <w:rPr>
          <w:rFonts w:ascii="Arial" w:hAnsi="Arial" w:cs="Arial"/>
          <w:spacing w:val="-1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publicznej.</w:t>
      </w:r>
    </w:p>
    <w:p w:rsidR="0061256E" w:rsidRPr="00643C38" w:rsidRDefault="00435DD7" w:rsidP="00435DD7">
      <w:pPr>
        <w:pStyle w:val="Akapitzlist"/>
        <w:numPr>
          <w:ilvl w:val="0"/>
          <w:numId w:val="2"/>
        </w:numPr>
        <w:tabs>
          <w:tab w:val="left" w:pos="468"/>
        </w:tabs>
        <w:jc w:val="both"/>
        <w:rPr>
          <w:rFonts w:ascii="Arial" w:hAnsi="Arial" w:cs="Arial"/>
          <w:sz w:val="24"/>
        </w:rPr>
      </w:pPr>
      <w:r w:rsidRPr="00643C38">
        <w:rPr>
          <w:rFonts w:ascii="Arial" w:hAnsi="Arial" w:cs="Arial"/>
          <w:sz w:val="24"/>
        </w:rPr>
        <w:t>Pani/Pana dane mogą być przetwarzane w sposób zautomatyzowany i nie będą</w:t>
      </w:r>
      <w:r w:rsidRPr="00643C38">
        <w:rPr>
          <w:rFonts w:ascii="Arial" w:hAnsi="Arial" w:cs="Arial"/>
          <w:spacing w:val="-15"/>
          <w:sz w:val="24"/>
        </w:rPr>
        <w:t xml:space="preserve"> </w:t>
      </w:r>
      <w:r w:rsidRPr="00643C38">
        <w:rPr>
          <w:rFonts w:ascii="Arial" w:hAnsi="Arial" w:cs="Arial"/>
          <w:sz w:val="24"/>
        </w:rPr>
        <w:t>profilowane.</w:t>
      </w:r>
    </w:p>
    <w:sectPr w:rsidR="0061256E" w:rsidRPr="00643C38">
      <w:pgSz w:w="11910" w:h="16840"/>
      <w:pgMar w:top="7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AE9"/>
    <w:multiLevelType w:val="hybridMultilevel"/>
    <w:tmpl w:val="70B2FE1C"/>
    <w:lvl w:ilvl="0" w:tplc="FEF8229E">
      <w:start w:val="1"/>
      <w:numFmt w:val="lowerLetter"/>
      <w:lvlText w:val="%1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6E203678">
      <w:numFmt w:val="bullet"/>
      <w:lvlText w:val="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FE38649C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3E36F61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63401B58"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79DEB18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B5F6369C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8244FA48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38184CFE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">
    <w:nsid w:val="18B93741"/>
    <w:multiLevelType w:val="hybridMultilevel"/>
    <w:tmpl w:val="F468C426"/>
    <w:lvl w:ilvl="0" w:tplc="62ACB80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323C42">
      <w:start w:val="1"/>
      <w:numFmt w:val="lowerLetter"/>
      <w:lvlText w:val="%2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31C35C4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0D06F036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0E6459E2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A1E8E7A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92C565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77A69F88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A66E5C40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">
    <w:nsid w:val="30781F64"/>
    <w:multiLevelType w:val="hybridMultilevel"/>
    <w:tmpl w:val="08202592"/>
    <w:lvl w:ilvl="0" w:tplc="242E8502">
      <w:start w:val="5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105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4182639B"/>
    <w:multiLevelType w:val="hybridMultilevel"/>
    <w:tmpl w:val="DD688C10"/>
    <w:lvl w:ilvl="0" w:tplc="CCC2A94E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BF186F98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A3D251E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6624CAFE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0AFCE198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1C3EF56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A78E8E0C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FFF8873A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432A0F9E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4">
    <w:nsid w:val="46AC7449"/>
    <w:multiLevelType w:val="hybridMultilevel"/>
    <w:tmpl w:val="86D87DEC"/>
    <w:lvl w:ilvl="0" w:tplc="CE204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701BA"/>
    <w:multiLevelType w:val="hybridMultilevel"/>
    <w:tmpl w:val="CC427A2E"/>
    <w:lvl w:ilvl="0" w:tplc="CB7E32AC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9DC8656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F6E09406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56D8018A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828A7176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36B0573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9C5E2966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8088634C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DAF696EE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6E"/>
    <w:rsid w:val="00046EFF"/>
    <w:rsid w:val="00435DD7"/>
    <w:rsid w:val="0061256E"/>
    <w:rsid w:val="00643C38"/>
    <w:rsid w:val="007246A0"/>
    <w:rsid w:val="008A37B1"/>
    <w:rsid w:val="00A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user">
    <w:name w:val="Standard (user)"/>
    <w:rsid w:val="00643C38"/>
    <w:pPr>
      <w:widowControl/>
      <w:suppressAutoHyphens/>
      <w:autoSpaceDE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4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user">
    <w:name w:val="Standard (user)"/>
    <w:rsid w:val="00643C38"/>
    <w:pPr>
      <w:widowControl/>
      <w:suppressAutoHyphens/>
      <w:autoSpaceDE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4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klauzula_jawnoÅłci - udostÄŽpnianie informacji publicznej S</vt:lpstr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klauzula_jawnoÅłci - udostÄŽpnianie informacji publicznej S</dc:title>
  <dc:creator>isikorska</dc:creator>
  <cp:lastModifiedBy>edroszczak</cp:lastModifiedBy>
  <cp:revision>2</cp:revision>
  <dcterms:created xsi:type="dcterms:W3CDTF">2019-04-10T11:07:00Z</dcterms:created>
  <dcterms:modified xsi:type="dcterms:W3CDTF">2019-04-10T11:07:00Z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2019-02-14T00:00:00Z</vt:filetime>
  </property>
</Properties>
</file>