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5C" w:rsidRPr="00FF1DAC" w:rsidRDefault="007D015C" w:rsidP="00FF1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CEF">
        <w:rPr>
          <w:rFonts w:ascii="Times New Roman" w:hAnsi="Times New Roman" w:cs="Times New Roman"/>
          <w:b/>
          <w:sz w:val="24"/>
          <w:szCs w:val="24"/>
        </w:rPr>
        <w:t>Sprawozdanie z realizacji</w:t>
      </w:r>
      <w:r w:rsidR="002E019B" w:rsidRPr="007F2CEF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7F2CEF">
        <w:rPr>
          <w:rFonts w:ascii="Times New Roman" w:hAnsi="Times New Roman" w:cs="Times New Roman"/>
          <w:b/>
          <w:sz w:val="24"/>
          <w:szCs w:val="24"/>
        </w:rPr>
        <w:t xml:space="preserve">rogramu </w:t>
      </w:r>
      <w:r w:rsidR="002E019B" w:rsidRPr="007F2CEF">
        <w:rPr>
          <w:rFonts w:ascii="Times New Roman" w:hAnsi="Times New Roman" w:cs="Times New Roman"/>
          <w:b/>
          <w:sz w:val="24"/>
          <w:szCs w:val="24"/>
        </w:rPr>
        <w:t>W</w:t>
      </w:r>
      <w:r w:rsidRPr="007F2CEF">
        <w:rPr>
          <w:rFonts w:ascii="Times New Roman" w:hAnsi="Times New Roman" w:cs="Times New Roman"/>
          <w:b/>
          <w:sz w:val="24"/>
          <w:szCs w:val="24"/>
        </w:rPr>
        <w:t>spółpracy</w:t>
      </w:r>
      <w:r w:rsidR="002E019B" w:rsidRPr="007F2CEF">
        <w:rPr>
          <w:rFonts w:ascii="Times New Roman" w:hAnsi="Times New Roman" w:cs="Times New Roman"/>
          <w:b/>
          <w:sz w:val="24"/>
          <w:szCs w:val="24"/>
        </w:rPr>
        <w:t xml:space="preserve"> Gminy Nowogród Bobrzański z </w:t>
      </w:r>
      <w:r w:rsidRPr="007F2CEF">
        <w:rPr>
          <w:rFonts w:ascii="Times New Roman" w:hAnsi="Times New Roman" w:cs="Times New Roman"/>
          <w:b/>
          <w:sz w:val="24"/>
          <w:szCs w:val="24"/>
        </w:rPr>
        <w:t>or</w:t>
      </w:r>
      <w:r w:rsidR="00026D6D">
        <w:rPr>
          <w:rFonts w:ascii="Times New Roman" w:hAnsi="Times New Roman" w:cs="Times New Roman"/>
          <w:b/>
          <w:sz w:val="24"/>
          <w:szCs w:val="24"/>
        </w:rPr>
        <w:t>ganizacjami pozarządowymi w 2018</w:t>
      </w:r>
      <w:r w:rsidRPr="007F2CEF">
        <w:rPr>
          <w:rFonts w:ascii="Times New Roman" w:hAnsi="Times New Roman" w:cs="Times New Roman"/>
          <w:b/>
          <w:sz w:val="24"/>
          <w:szCs w:val="24"/>
        </w:rPr>
        <w:t> roku.</w:t>
      </w:r>
    </w:p>
    <w:p w:rsidR="002E019B" w:rsidRDefault="00364C2A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Podstawą w</w:t>
      </w:r>
      <w:r w:rsidR="00302BED" w:rsidRPr="007D015C">
        <w:rPr>
          <w:rFonts w:ascii="Times New Roman" w:hAnsi="Times New Roman" w:cs="Times New Roman"/>
          <w:sz w:val="24"/>
          <w:szCs w:val="24"/>
        </w:rPr>
        <w:t>spółprac</w:t>
      </w:r>
      <w:r>
        <w:rPr>
          <w:rFonts w:ascii="Times New Roman" w:hAnsi="Times New Roman" w:cs="Times New Roman"/>
          <w:sz w:val="24"/>
          <w:szCs w:val="24"/>
        </w:rPr>
        <w:t>y</w:t>
      </w:r>
      <w:r w:rsidR="00302BED" w:rsidRPr="007D015C">
        <w:rPr>
          <w:rFonts w:ascii="Times New Roman" w:hAnsi="Times New Roman" w:cs="Times New Roman"/>
          <w:sz w:val="24"/>
          <w:szCs w:val="24"/>
        </w:rPr>
        <w:t xml:space="preserve"> z or</w:t>
      </w:r>
      <w:r w:rsidR="00E54240">
        <w:rPr>
          <w:rFonts w:ascii="Times New Roman" w:hAnsi="Times New Roman" w:cs="Times New Roman"/>
          <w:sz w:val="24"/>
          <w:szCs w:val="24"/>
        </w:rPr>
        <w:t>ganizacjami pozarządowymi w 2018</w:t>
      </w:r>
      <w:r w:rsidR="007D015C" w:rsidRPr="007D015C">
        <w:rPr>
          <w:rFonts w:ascii="Times New Roman" w:hAnsi="Times New Roman" w:cs="Times New Roman"/>
          <w:sz w:val="24"/>
          <w:szCs w:val="24"/>
        </w:rPr>
        <w:t xml:space="preserve"> roku</w:t>
      </w:r>
      <w:r w:rsidR="00302BED" w:rsidRPr="007D0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była Uchwała</w:t>
      </w:r>
      <w:r w:rsidR="00302BED" w:rsidRPr="007D015C">
        <w:rPr>
          <w:rFonts w:ascii="Times New Roman" w:hAnsi="Times New Roman" w:cs="Times New Roman"/>
          <w:sz w:val="24"/>
          <w:szCs w:val="24"/>
        </w:rPr>
        <w:t xml:space="preserve"> nr</w:t>
      </w:r>
      <w:r w:rsidR="00E54240">
        <w:rPr>
          <w:rFonts w:ascii="Times New Roman" w:hAnsi="Times New Roman" w:cs="Times New Roman"/>
          <w:sz w:val="24"/>
          <w:szCs w:val="24"/>
        </w:rPr>
        <w:t xml:space="preserve"> LI/300/2017</w:t>
      </w:r>
      <w:r w:rsidR="00302BED" w:rsidRPr="007D015C"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2E019B">
        <w:rPr>
          <w:rFonts w:ascii="Times New Roman" w:hAnsi="Times New Roman" w:cs="Times New Roman"/>
          <w:sz w:val="24"/>
          <w:szCs w:val="24"/>
        </w:rPr>
        <w:t xml:space="preserve">Nowogrodzie Bobrzańskim z dnia </w:t>
      </w:r>
      <w:r w:rsidR="00E54240">
        <w:rPr>
          <w:rFonts w:ascii="Times New Roman" w:hAnsi="Times New Roman" w:cs="Times New Roman"/>
          <w:sz w:val="24"/>
          <w:szCs w:val="24"/>
        </w:rPr>
        <w:t>29</w:t>
      </w:r>
      <w:r w:rsidR="007D015C" w:rsidRPr="007D015C">
        <w:rPr>
          <w:rFonts w:ascii="Times New Roman" w:hAnsi="Times New Roman" w:cs="Times New Roman"/>
          <w:sz w:val="24"/>
          <w:szCs w:val="24"/>
        </w:rPr>
        <w:t xml:space="preserve"> </w:t>
      </w:r>
      <w:r w:rsidR="00E54240">
        <w:rPr>
          <w:rFonts w:ascii="Times New Roman" w:hAnsi="Times New Roman" w:cs="Times New Roman"/>
          <w:sz w:val="24"/>
          <w:szCs w:val="24"/>
        </w:rPr>
        <w:t>listopada 2017</w:t>
      </w:r>
      <w:r w:rsidR="0074324B">
        <w:rPr>
          <w:rFonts w:ascii="Times New Roman" w:hAnsi="Times New Roman" w:cs="Times New Roman"/>
          <w:sz w:val="24"/>
          <w:szCs w:val="24"/>
        </w:rPr>
        <w:t> roku w </w:t>
      </w:r>
      <w:r w:rsidR="00BC4038">
        <w:rPr>
          <w:rFonts w:ascii="Times New Roman" w:hAnsi="Times New Roman" w:cs="Times New Roman"/>
          <w:sz w:val="24"/>
          <w:szCs w:val="24"/>
        </w:rPr>
        <w:t>sprawie uchwalenia Programu W</w:t>
      </w:r>
      <w:r w:rsidR="00302BED" w:rsidRPr="007D015C">
        <w:rPr>
          <w:rFonts w:ascii="Times New Roman" w:hAnsi="Times New Roman" w:cs="Times New Roman"/>
          <w:sz w:val="24"/>
          <w:szCs w:val="24"/>
        </w:rPr>
        <w:t>spółpr</w:t>
      </w:r>
      <w:r w:rsidR="007D015C">
        <w:rPr>
          <w:rFonts w:ascii="Times New Roman" w:hAnsi="Times New Roman" w:cs="Times New Roman"/>
          <w:sz w:val="24"/>
          <w:szCs w:val="24"/>
        </w:rPr>
        <w:t>acy Gminy Nowogród Bobrzański z </w:t>
      </w:r>
      <w:r w:rsidR="00302BED" w:rsidRPr="007D015C">
        <w:rPr>
          <w:rFonts w:ascii="Times New Roman" w:hAnsi="Times New Roman" w:cs="Times New Roman"/>
          <w:sz w:val="24"/>
          <w:szCs w:val="24"/>
        </w:rPr>
        <w:t>organizacjami pozarządowymi oraz podmiotami, o któryc</w:t>
      </w:r>
      <w:r w:rsidR="007D015C">
        <w:rPr>
          <w:rFonts w:ascii="Times New Roman" w:hAnsi="Times New Roman" w:cs="Times New Roman"/>
          <w:sz w:val="24"/>
          <w:szCs w:val="24"/>
        </w:rPr>
        <w:t>h mowa w art. 3 ust. 3 ustawy z </w:t>
      </w:r>
      <w:r w:rsidR="00302BED" w:rsidRPr="007D015C">
        <w:rPr>
          <w:rFonts w:ascii="Times New Roman" w:hAnsi="Times New Roman" w:cs="Times New Roman"/>
          <w:sz w:val="24"/>
          <w:szCs w:val="24"/>
        </w:rPr>
        <w:t>dnia 24 kwietnia 2003 roku o działalności pożytku</w:t>
      </w:r>
      <w:r w:rsidR="00E54240">
        <w:rPr>
          <w:rFonts w:ascii="Times New Roman" w:hAnsi="Times New Roman" w:cs="Times New Roman"/>
          <w:sz w:val="24"/>
          <w:szCs w:val="24"/>
        </w:rPr>
        <w:t xml:space="preserve"> publicznego na 2018</w:t>
      </w:r>
      <w:r w:rsidR="00302BED" w:rsidRPr="007D015C">
        <w:rPr>
          <w:rFonts w:ascii="Times New Roman" w:hAnsi="Times New Roman" w:cs="Times New Roman"/>
          <w:sz w:val="24"/>
          <w:szCs w:val="24"/>
        </w:rPr>
        <w:t xml:space="preserve"> rok.</w:t>
      </w:r>
      <w:r w:rsidR="002F06B4">
        <w:rPr>
          <w:rFonts w:ascii="Times New Roman" w:hAnsi="Times New Roman" w:cs="Times New Roman"/>
          <w:sz w:val="24"/>
          <w:szCs w:val="24"/>
        </w:rPr>
        <w:t xml:space="preserve"> Przed podjęciem uchwały wyżej wymieniony </w:t>
      </w:r>
      <w:r w:rsidR="00BC4038">
        <w:rPr>
          <w:rFonts w:ascii="Times New Roman" w:hAnsi="Times New Roman" w:cs="Times New Roman"/>
          <w:sz w:val="24"/>
          <w:szCs w:val="24"/>
        </w:rPr>
        <w:t>Program W</w:t>
      </w:r>
      <w:r w:rsidR="002F06B4">
        <w:rPr>
          <w:rFonts w:ascii="Times New Roman" w:hAnsi="Times New Roman" w:cs="Times New Roman"/>
          <w:sz w:val="24"/>
          <w:szCs w:val="24"/>
        </w:rPr>
        <w:t>spółpracy został</w:t>
      </w:r>
      <w:r w:rsidR="00BC4038">
        <w:rPr>
          <w:rFonts w:ascii="Times New Roman" w:hAnsi="Times New Roman" w:cs="Times New Roman"/>
          <w:sz w:val="24"/>
          <w:szCs w:val="24"/>
        </w:rPr>
        <w:t xml:space="preserve"> poddany konsultacjom z </w:t>
      </w:r>
      <w:r w:rsidR="002F06B4">
        <w:rPr>
          <w:rFonts w:ascii="Times New Roman" w:hAnsi="Times New Roman" w:cs="Times New Roman"/>
          <w:sz w:val="24"/>
          <w:szCs w:val="24"/>
        </w:rPr>
        <w:t xml:space="preserve">organizacjami pozarządowymi w okresie od 30 </w:t>
      </w:r>
      <w:r w:rsidR="00E54240">
        <w:rPr>
          <w:rFonts w:ascii="Times New Roman" w:hAnsi="Times New Roman" w:cs="Times New Roman"/>
          <w:sz w:val="24"/>
          <w:szCs w:val="24"/>
        </w:rPr>
        <w:t>październik</w:t>
      </w:r>
      <w:r w:rsidR="002F06B4">
        <w:rPr>
          <w:rFonts w:ascii="Times New Roman" w:hAnsi="Times New Roman" w:cs="Times New Roman"/>
          <w:sz w:val="24"/>
          <w:szCs w:val="24"/>
        </w:rPr>
        <w:t>a 201</w:t>
      </w:r>
      <w:r w:rsidR="00E54240">
        <w:rPr>
          <w:rFonts w:ascii="Times New Roman" w:hAnsi="Times New Roman" w:cs="Times New Roman"/>
          <w:sz w:val="24"/>
          <w:szCs w:val="24"/>
        </w:rPr>
        <w:t>7 roku do 20 listopada 2017</w:t>
      </w:r>
      <w:r w:rsidR="002F06B4">
        <w:rPr>
          <w:rFonts w:ascii="Times New Roman" w:hAnsi="Times New Roman" w:cs="Times New Roman"/>
          <w:sz w:val="24"/>
          <w:szCs w:val="24"/>
        </w:rPr>
        <w:t xml:space="preserve"> roku w formie wyrażenia </w:t>
      </w:r>
      <w:r w:rsidR="00BC4038">
        <w:rPr>
          <w:rFonts w:ascii="Times New Roman" w:hAnsi="Times New Roman" w:cs="Times New Roman"/>
          <w:sz w:val="24"/>
          <w:szCs w:val="24"/>
        </w:rPr>
        <w:t xml:space="preserve">pisemnej opinii przez podmioty zainteresowane współpracą. </w:t>
      </w:r>
    </w:p>
    <w:p w:rsidR="002E019B" w:rsidRDefault="00BC4038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</w:t>
      </w:r>
      <w:r w:rsidR="00D60043">
        <w:rPr>
          <w:rFonts w:ascii="Times New Roman" w:hAnsi="Times New Roman" w:cs="Times New Roman"/>
          <w:sz w:val="24"/>
          <w:szCs w:val="24"/>
        </w:rPr>
        <w:t>e kierunk</w:t>
      </w:r>
      <w:r w:rsidR="007B10A6">
        <w:rPr>
          <w:rFonts w:ascii="Times New Roman" w:hAnsi="Times New Roman" w:cs="Times New Roman"/>
          <w:sz w:val="24"/>
          <w:szCs w:val="24"/>
        </w:rPr>
        <w:t>i działań</w:t>
      </w:r>
      <w:r w:rsidR="00D60043">
        <w:rPr>
          <w:rFonts w:ascii="Times New Roman" w:hAnsi="Times New Roman" w:cs="Times New Roman"/>
          <w:sz w:val="24"/>
          <w:szCs w:val="24"/>
        </w:rPr>
        <w:t xml:space="preserve">, które zostały zrealizowane, </w:t>
      </w:r>
      <w:r w:rsidR="002E019B">
        <w:rPr>
          <w:rFonts w:ascii="Times New Roman" w:hAnsi="Times New Roman" w:cs="Times New Roman"/>
          <w:sz w:val="24"/>
          <w:szCs w:val="24"/>
        </w:rPr>
        <w:t xml:space="preserve"> to</w:t>
      </w:r>
      <w:r w:rsidR="007B10A6">
        <w:rPr>
          <w:rFonts w:ascii="Times New Roman" w:hAnsi="Times New Roman" w:cs="Times New Roman"/>
          <w:sz w:val="24"/>
          <w:szCs w:val="24"/>
        </w:rPr>
        <w:t xml:space="preserve"> zadania w zakresie</w:t>
      </w:r>
      <w:r w:rsidR="00BE662F">
        <w:rPr>
          <w:rFonts w:ascii="Times New Roman" w:hAnsi="Times New Roman" w:cs="Times New Roman"/>
          <w:sz w:val="24"/>
          <w:szCs w:val="24"/>
        </w:rPr>
        <w:t xml:space="preserve"> wspierania i</w:t>
      </w:r>
      <w:r w:rsidR="007B10A6">
        <w:rPr>
          <w:rFonts w:ascii="Times New Roman" w:hAnsi="Times New Roman" w:cs="Times New Roman"/>
          <w:sz w:val="24"/>
          <w:szCs w:val="24"/>
        </w:rPr>
        <w:t xml:space="preserve"> upowszechniania kultury fizycznej i sportu,</w:t>
      </w:r>
      <w:r w:rsidR="00BE662F">
        <w:rPr>
          <w:rFonts w:ascii="Times New Roman" w:hAnsi="Times New Roman" w:cs="Times New Roman"/>
          <w:sz w:val="24"/>
          <w:szCs w:val="24"/>
        </w:rPr>
        <w:t xml:space="preserve"> działalności na rzecz osób niepełnosprawnych oraz przeciwdziałania</w:t>
      </w:r>
      <w:r w:rsidR="00A00EE9">
        <w:rPr>
          <w:rFonts w:ascii="Times New Roman" w:hAnsi="Times New Roman" w:cs="Times New Roman"/>
          <w:sz w:val="24"/>
          <w:szCs w:val="24"/>
        </w:rPr>
        <w:t xml:space="preserve"> uzależnieniom i patologiom społecznym.</w:t>
      </w:r>
      <w:r w:rsidR="00E47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9B" w:rsidRDefault="00E54240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</w:t>
      </w:r>
      <w:r w:rsidR="00E47123">
        <w:rPr>
          <w:rFonts w:ascii="Times New Roman" w:hAnsi="Times New Roman" w:cs="Times New Roman"/>
          <w:sz w:val="24"/>
          <w:szCs w:val="24"/>
        </w:rPr>
        <w:t xml:space="preserve"> roku Burmistrz Nowogrod</w:t>
      </w:r>
      <w:r>
        <w:rPr>
          <w:rFonts w:ascii="Times New Roman" w:hAnsi="Times New Roman" w:cs="Times New Roman"/>
          <w:sz w:val="24"/>
          <w:szCs w:val="24"/>
        </w:rPr>
        <w:t>u Bobrzańskiego ogłosił pięć Otwartych Konkursów</w:t>
      </w:r>
      <w:r w:rsidR="00846D8E">
        <w:rPr>
          <w:rFonts w:ascii="Times New Roman" w:hAnsi="Times New Roman" w:cs="Times New Roman"/>
          <w:sz w:val="24"/>
          <w:szCs w:val="24"/>
        </w:rPr>
        <w:t xml:space="preserve"> O</w:t>
      </w:r>
      <w:r w:rsidR="00E47123">
        <w:rPr>
          <w:rFonts w:ascii="Times New Roman" w:hAnsi="Times New Roman" w:cs="Times New Roman"/>
          <w:sz w:val="24"/>
          <w:szCs w:val="24"/>
        </w:rPr>
        <w:t xml:space="preserve">fert, </w:t>
      </w:r>
      <w:r w:rsidR="0065459E">
        <w:rPr>
          <w:rFonts w:ascii="Times New Roman" w:hAnsi="Times New Roman" w:cs="Times New Roman"/>
          <w:sz w:val="24"/>
          <w:szCs w:val="24"/>
        </w:rPr>
        <w:t>na które wpłynęło</w:t>
      </w:r>
      <w:r w:rsidR="00E47123">
        <w:rPr>
          <w:rFonts w:ascii="Times New Roman" w:hAnsi="Times New Roman" w:cs="Times New Roman"/>
          <w:sz w:val="24"/>
          <w:szCs w:val="24"/>
        </w:rPr>
        <w:t xml:space="preserve"> łącznie </w:t>
      </w:r>
      <w:r w:rsidR="0065459E">
        <w:rPr>
          <w:rFonts w:ascii="Times New Roman" w:hAnsi="Times New Roman" w:cs="Times New Roman"/>
          <w:sz w:val="24"/>
          <w:szCs w:val="24"/>
        </w:rPr>
        <w:t>16 wniosków</w:t>
      </w:r>
      <w:r w:rsidR="00E47123">
        <w:rPr>
          <w:rFonts w:ascii="Times New Roman" w:hAnsi="Times New Roman" w:cs="Times New Roman"/>
          <w:sz w:val="24"/>
          <w:szCs w:val="24"/>
        </w:rPr>
        <w:t>.</w:t>
      </w:r>
      <w:r w:rsidR="00846D8E">
        <w:rPr>
          <w:rFonts w:ascii="Times New Roman" w:hAnsi="Times New Roman" w:cs="Times New Roman"/>
          <w:sz w:val="24"/>
          <w:szCs w:val="24"/>
        </w:rPr>
        <w:t xml:space="preserve"> Ponadto, udzielono również </w:t>
      </w:r>
      <w:r w:rsidR="005937E1">
        <w:rPr>
          <w:rFonts w:ascii="Times New Roman" w:hAnsi="Times New Roman" w:cs="Times New Roman"/>
          <w:sz w:val="24"/>
          <w:szCs w:val="24"/>
        </w:rPr>
        <w:t xml:space="preserve">sześciu </w:t>
      </w:r>
      <w:r w:rsidR="002E019B">
        <w:rPr>
          <w:rFonts w:ascii="Times New Roman" w:hAnsi="Times New Roman" w:cs="Times New Roman"/>
          <w:sz w:val="24"/>
          <w:szCs w:val="24"/>
        </w:rPr>
        <w:t>dotacji w </w:t>
      </w:r>
      <w:r w:rsidR="00846D8E">
        <w:rPr>
          <w:rFonts w:ascii="Times New Roman" w:hAnsi="Times New Roman" w:cs="Times New Roman"/>
          <w:sz w:val="24"/>
          <w:szCs w:val="24"/>
        </w:rPr>
        <w:t>trybie art. 19a ustawy o działalności pożytku publicznego i o wolontariacie.</w:t>
      </w:r>
      <w:r w:rsidR="00A90146">
        <w:rPr>
          <w:rFonts w:ascii="Times New Roman" w:hAnsi="Times New Roman" w:cs="Times New Roman"/>
          <w:sz w:val="24"/>
          <w:szCs w:val="24"/>
        </w:rPr>
        <w:t xml:space="preserve"> Wszystkie umowy </w:t>
      </w:r>
      <w:r w:rsidR="00D60043">
        <w:rPr>
          <w:rFonts w:ascii="Times New Roman" w:hAnsi="Times New Roman" w:cs="Times New Roman"/>
          <w:sz w:val="24"/>
          <w:szCs w:val="24"/>
        </w:rPr>
        <w:t>były zawarte</w:t>
      </w:r>
      <w:r w:rsidR="00A90146">
        <w:rPr>
          <w:rFonts w:ascii="Times New Roman" w:hAnsi="Times New Roman" w:cs="Times New Roman"/>
          <w:sz w:val="24"/>
          <w:szCs w:val="24"/>
        </w:rPr>
        <w:t xml:space="preserve"> o</w:t>
      </w:r>
      <w:r w:rsidR="00846D8E">
        <w:rPr>
          <w:rFonts w:ascii="Times New Roman" w:hAnsi="Times New Roman" w:cs="Times New Roman"/>
          <w:sz w:val="24"/>
          <w:szCs w:val="24"/>
        </w:rPr>
        <w:t xml:space="preserve"> powierzenie</w:t>
      </w:r>
      <w:r w:rsidR="00D60043">
        <w:rPr>
          <w:rFonts w:ascii="Times New Roman" w:hAnsi="Times New Roman" w:cs="Times New Roman"/>
          <w:sz w:val="24"/>
          <w:szCs w:val="24"/>
        </w:rPr>
        <w:t xml:space="preserve"> realizacji zadania publicznego. N</w:t>
      </w:r>
      <w:r w:rsidR="00A90146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D60043">
        <w:rPr>
          <w:rFonts w:ascii="Times New Roman" w:hAnsi="Times New Roman" w:cs="Times New Roman"/>
          <w:sz w:val="24"/>
          <w:szCs w:val="24"/>
        </w:rPr>
        <w:t xml:space="preserve">umów </w:t>
      </w:r>
      <w:r w:rsidR="00A90146">
        <w:rPr>
          <w:rFonts w:ascii="Times New Roman" w:hAnsi="Times New Roman" w:cs="Times New Roman"/>
          <w:sz w:val="24"/>
          <w:szCs w:val="24"/>
        </w:rPr>
        <w:t xml:space="preserve">udzielono </w:t>
      </w:r>
      <w:r w:rsidR="00D60043">
        <w:rPr>
          <w:rFonts w:ascii="Times New Roman" w:hAnsi="Times New Roman" w:cs="Times New Roman"/>
          <w:sz w:val="24"/>
          <w:szCs w:val="24"/>
        </w:rPr>
        <w:t>łącznie dotacji</w:t>
      </w:r>
      <w:r w:rsidR="00A90146">
        <w:rPr>
          <w:rFonts w:ascii="Times New Roman" w:hAnsi="Times New Roman" w:cs="Times New Roman"/>
          <w:sz w:val="24"/>
          <w:szCs w:val="24"/>
        </w:rPr>
        <w:t xml:space="preserve"> na kwotę </w:t>
      </w:r>
      <w:r w:rsidR="0065459E">
        <w:rPr>
          <w:rFonts w:ascii="Times New Roman" w:hAnsi="Times New Roman" w:cs="Times New Roman"/>
          <w:sz w:val="24"/>
          <w:szCs w:val="24"/>
        </w:rPr>
        <w:t>192.134,00</w:t>
      </w:r>
      <w:r w:rsidR="00A90146">
        <w:rPr>
          <w:rFonts w:ascii="Times New Roman" w:hAnsi="Times New Roman" w:cs="Times New Roman"/>
          <w:sz w:val="24"/>
          <w:szCs w:val="24"/>
        </w:rPr>
        <w:t xml:space="preserve"> zł</w:t>
      </w:r>
      <w:r w:rsidR="002E019B">
        <w:rPr>
          <w:rFonts w:ascii="Times New Roman" w:hAnsi="Times New Roman" w:cs="Times New Roman"/>
          <w:sz w:val="24"/>
          <w:szCs w:val="24"/>
        </w:rPr>
        <w:t>. Z </w:t>
      </w:r>
      <w:r w:rsidR="00AA60C0">
        <w:rPr>
          <w:rFonts w:ascii="Times New Roman" w:hAnsi="Times New Roman" w:cs="Times New Roman"/>
          <w:sz w:val="24"/>
          <w:szCs w:val="24"/>
        </w:rPr>
        <w:t xml:space="preserve">powyższych środków wykorzystano </w:t>
      </w:r>
      <w:r w:rsidR="0065459E">
        <w:rPr>
          <w:rFonts w:ascii="Times New Roman" w:hAnsi="Times New Roman" w:cs="Times New Roman"/>
          <w:sz w:val="24"/>
          <w:szCs w:val="24"/>
        </w:rPr>
        <w:t xml:space="preserve">192.125,38 </w:t>
      </w:r>
      <w:r w:rsidR="00AA60C0">
        <w:rPr>
          <w:rFonts w:ascii="Times New Roman" w:hAnsi="Times New Roman" w:cs="Times New Roman"/>
          <w:sz w:val="24"/>
          <w:szCs w:val="24"/>
        </w:rPr>
        <w:t xml:space="preserve"> zł. Szczegółowy wykaz zawiera załącznik nr 1 do niniejszego sprawozdania.</w:t>
      </w:r>
      <w:r w:rsidR="00A92A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9B" w:rsidRDefault="00A92A15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Opiniowaniem złożonych ofert w Otwartych Konkursach Ofert zajmowały się komisje</w:t>
      </w:r>
      <w:r w:rsidR="00FD67D3">
        <w:rPr>
          <w:rFonts w:ascii="Times New Roman" w:hAnsi="Times New Roman" w:cs="Times New Roman"/>
          <w:sz w:val="24"/>
          <w:szCs w:val="24"/>
        </w:rPr>
        <w:t xml:space="preserve"> konkursowe</w:t>
      </w:r>
      <w:r>
        <w:rPr>
          <w:rFonts w:ascii="Times New Roman" w:hAnsi="Times New Roman" w:cs="Times New Roman"/>
          <w:sz w:val="24"/>
          <w:szCs w:val="24"/>
        </w:rPr>
        <w:t xml:space="preserve"> pow</w:t>
      </w:r>
      <w:r w:rsidR="00FD67D3">
        <w:rPr>
          <w:rFonts w:ascii="Times New Roman" w:hAnsi="Times New Roman" w:cs="Times New Roman"/>
          <w:sz w:val="24"/>
          <w:szCs w:val="24"/>
        </w:rPr>
        <w:t>ołane przez Burmistrza</w:t>
      </w:r>
      <w:r w:rsidR="002E019B">
        <w:rPr>
          <w:rFonts w:ascii="Times New Roman" w:hAnsi="Times New Roman" w:cs="Times New Roman"/>
          <w:sz w:val="24"/>
          <w:szCs w:val="24"/>
        </w:rPr>
        <w:t xml:space="preserve"> Nowogrodu Bobrzańskiego</w:t>
      </w:r>
      <w:r w:rsidR="00FD67D3">
        <w:rPr>
          <w:rFonts w:ascii="Times New Roman" w:hAnsi="Times New Roman" w:cs="Times New Roman"/>
          <w:sz w:val="24"/>
          <w:szCs w:val="24"/>
        </w:rPr>
        <w:t>, do których zgłosiło się czterech przedstawicieli organizacji pozarządowych.</w:t>
      </w:r>
    </w:p>
    <w:p w:rsidR="002E019B" w:rsidRDefault="00AA60C0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Wymiana informacji z organizacjami pozarządowymi odbywała się w formie </w:t>
      </w:r>
      <w:r w:rsidR="00A92A15">
        <w:rPr>
          <w:rFonts w:ascii="Times New Roman" w:hAnsi="Times New Roman" w:cs="Times New Roman"/>
          <w:sz w:val="24"/>
          <w:szCs w:val="24"/>
        </w:rPr>
        <w:t xml:space="preserve">korespondencji listowej, </w:t>
      </w:r>
      <w:r>
        <w:rPr>
          <w:rFonts w:ascii="Times New Roman" w:hAnsi="Times New Roman" w:cs="Times New Roman"/>
          <w:sz w:val="24"/>
          <w:szCs w:val="24"/>
        </w:rPr>
        <w:t>telefonicznej</w:t>
      </w:r>
      <w:r w:rsidR="00A92A15">
        <w:rPr>
          <w:rFonts w:ascii="Times New Roman" w:hAnsi="Times New Roman" w:cs="Times New Roman"/>
          <w:sz w:val="24"/>
          <w:szCs w:val="24"/>
        </w:rPr>
        <w:t>, elektronicznej oraz przez serwis internetowy Urzędu Miejskiego w Nowogrodzie Bobrzańskim</w:t>
      </w:r>
      <w:r w:rsidR="00FD67D3">
        <w:rPr>
          <w:rFonts w:ascii="Times New Roman" w:hAnsi="Times New Roman" w:cs="Times New Roman"/>
          <w:sz w:val="24"/>
          <w:szCs w:val="24"/>
        </w:rPr>
        <w:t>.</w:t>
      </w:r>
    </w:p>
    <w:p w:rsidR="002E019B" w:rsidRDefault="00B45C44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wniosek organizacji pozarządowych, dnia 3 lipca 2015 roku została utworzona przez Burmistrza Nowogrodu Bobrzańskiego Gminna Rada Działalności Pożytku Publicznego, w skład której powołano dwóch przedstawicieli Rady Miejskiej, dwóch przedstawicieli Urzędu Miejskiego a także czterech przedstawicieli organizacji pozarządowych.</w:t>
      </w:r>
    </w:p>
    <w:p w:rsidR="0090449F" w:rsidRPr="0090449F" w:rsidRDefault="00B45C44" w:rsidP="009044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49F" w:rsidRPr="0090449F"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90449F">
        <w:rPr>
          <w:rFonts w:ascii="Times New Roman" w:hAnsi="Times New Roman" w:cs="Times New Roman"/>
          <w:sz w:val="24"/>
          <w:szCs w:val="24"/>
        </w:rPr>
        <w:t xml:space="preserve">zostało </w:t>
      </w:r>
      <w:r w:rsidR="0090449F" w:rsidRPr="0090449F">
        <w:rPr>
          <w:rFonts w:ascii="Times New Roman" w:hAnsi="Times New Roman" w:cs="Times New Roman"/>
          <w:sz w:val="24"/>
          <w:szCs w:val="24"/>
        </w:rPr>
        <w:t>sporządzone na pod</w:t>
      </w:r>
      <w:r w:rsidR="0090449F">
        <w:rPr>
          <w:rFonts w:ascii="Times New Roman" w:hAnsi="Times New Roman" w:cs="Times New Roman"/>
          <w:sz w:val="24"/>
          <w:szCs w:val="24"/>
        </w:rPr>
        <w:t>stawie § 14 ust. 3  Uchwały</w:t>
      </w:r>
      <w:r w:rsidR="002E019B">
        <w:rPr>
          <w:rFonts w:ascii="Times New Roman" w:hAnsi="Times New Roman" w:cs="Times New Roman"/>
          <w:sz w:val="24"/>
          <w:szCs w:val="24"/>
        </w:rPr>
        <w:t xml:space="preserve"> Nr</w:t>
      </w:r>
      <w:r w:rsidR="009044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5459E" w:rsidRPr="0065459E">
        <w:rPr>
          <w:rFonts w:ascii="Times New Roman" w:hAnsi="Times New Roman" w:cs="Times New Roman"/>
          <w:sz w:val="24"/>
          <w:szCs w:val="24"/>
        </w:rPr>
        <w:t>LI/300/2017 Rady Miejskiej w Nowogrodzie Bobrzańskim z dnia 29 listopada 2017 roku</w:t>
      </w:r>
      <w:r w:rsidR="002E019B">
        <w:rPr>
          <w:rFonts w:ascii="Times New Roman" w:hAnsi="Times New Roman" w:cs="Times New Roman"/>
          <w:sz w:val="24"/>
          <w:szCs w:val="24"/>
        </w:rPr>
        <w:t>. w </w:t>
      </w:r>
      <w:r w:rsidR="0090449F">
        <w:rPr>
          <w:rFonts w:ascii="Times New Roman" w:hAnsi="Times New Roman" w:cs="Times New Roman"/>
          <w:sz w:val="24"/>
          <w:szCs w:val="24"/>
        </w:rPr>
        <w:t>sprawie uchwalenia Programu W</w:t>
      </w:r>
      <w:r w:rsidR="0090449F" w:rsidRPr="0090449F">
        <w:rPr>
          <w:rFonts w:ascii="Times New Roman" w:hAnsi="Times New Roman" w:cs="Times New Roman"/>
          <w:sz w:val="24"/>
          <w:szCs w:val="24"/>
        </w:rPr>
        <w:t xml:space="preserve">spółpracy Gminy Nowogród Bobrzański z organizacjami </w:t>
      </w:r>
      <w:r w:rsidR="0090449F">
        <w:rPr>
          <w:rFonts w:ascii="Times New Roman" w:hAnsi="Times New Roman" w:cs="Times New Roman"/>
          <w:sz w:val="24"/>
          <w:szCs w:val="24"/>
        </w:rPr>
        <w:t>pozarządowymi oraz podmiotami, o których mowa w art. 3 ust. 3 ustawy z dnia 24 kwietnia</w:t>
      </w:r>
      <w:r w:rsidR="002E019B">
        <w:rPr>
          <w:rFonts w:ascii="Times New Roman" w:hAnsi="Times New Roman" w:cs="Times New Roman"/>
          <w:sz w:val="24"/>
          <w:szCs w:val="24"/>
        </w:rPr>
        <w:t xml:space="preserve"> 2003 r. o działalności pożytku publicznego i o wolontariacie na 2015 r.</w:t>
      </w:r>
      <w:r w:rsidR="0090449F" w:rsidRPr="00904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6B4" w:rsidRPr="007D015C" w:rsidRDefault="002F06B4" w:rsidP="00FF1DAC">
      <w:pPr>
        <w:rPr>
          <w:rFonts w:ascii="Times New Roman" w:hAnsi="Times New Roman" w:cs="Times New Roman"/>
          <w:sz w:val="24"/>
          <w:szCs w:val="24"/>
        </w:rPr>
      </w:pPr>
    </w:p>
    <w:sectPr w:rsidR="002F06B4" w:rsidRPr="007D0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8C" w:rsidRDefault="00B47C8C" w:rsidP="007D015C">
      <w:pPr>
        <w:spacing w:after="0" w:line="240" w:lineRule="auto"/>
      </w:pPr>
      <w:r>
        <w:separator/>
      </w:r>
    </w:p>
  </w:endnote>
  <w:endnote w:type="continuationSeparator" w:id="0">
    <w:p w:rsidR="00B47C8C" w:rsidRDefault="00B47C8C" w:rsidP="007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8C" w:rsidRDefault="00B47C8C" w:rsidP="007D015C">
      <w:pPr>
        <w:spacing w:after="0" w:line="240" w:lineRule="auto"/>
      </w:pPr>
      <w:r>
        <w:separator/>
      </w:r>
    </w:p>
  </w:footnote>
  <w:footnote w:type="continuationSeparator" w:id="0">
    <w:p w:rsidR="00B47C8C" w:rsidRDefault="00B47C8C" w:rsidP="007D0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ED"/>
    <w:rsid w:val="00026D6D"/>
    <w:rsid w:val="00085D92"/>
    <w:rsid w:val="0025630E"/>
    <w:rsid w:val="002E019B"/>
    <w:rsid w:val="002F06B4"/>
    <w:rsid w:val="00302BED"/>
    <w:rsid w:val="00364C2A"/>
    <w:rsid w:val="005937E1"/>
    <w:rsid w:val="0065459E"/>
    <w:rsid w:val="0074324B"/>
    <w:rsid w:val="00744538"/>
    <w:rsid w:val="007B10A6"/>
    <w:rsid w:val="007D015C"/>
    <w:rsid w:val="007F2CEF"/>
    <w:rsid w:val="00846D8E"/>
    <w:rsid w:val="0090449F"/>
    <w:rsid w:val="00A00EE9"/>
    <w:rsid w:val="00A90146"/>
    <w:rsid w:val="00A92A15"/>
    <w:rsid w:val="00AA60C0"/>
    <w:rsid w:val="00B45C44"/>
    <w:rsid w:val="00B47C8C"/>
    <w:rsid w:val="00B84558"/>
    <w:rsid w:val="00BA6C5D"/>
    <w:rsid w:val="00BC4038"/>
    <w:rsid w:val="00BE662F"/>
    <w:rsid w:val="00C33BA4"/>
    <w:rsid w:val="00CA233D"/>
    <w:rsid w:val="00D12DEC"/>
    <w:rsid w:val="00D60043"/>
    <w:rsid w:val="00DA6433"/>
    <w:rsid w:val="00E47123"/>
    <w:rsid w:val="00E54240"/>
    <w:rsid w:val="00EB5CC7"/>
    <w:rsid w:val="00F309C1"/>
    <w:rsid w:val="00F37F71"/>
    <w:rsid w:val="00FD67D3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15C"/>
  </w:style>
  <w:style w:type="paragraph" w:styleId="Stopka">
    <w:name w:val="footer"/>
    <w:basedOn w:val="Normalny"/>
    <w:link w:val="StopkaZnak"/>
    <w:uiPriority w:val="99"/>
    <w:unhideWhenUsed/>
    <w:rsid w:val="007D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15C"/>
  </w:style>
  <w:style w:type="paragraph" w:styleId="Stopka">
    <w:name w:val="footer"/>
    <w:basedOn w:val="Normalny"/>
    <w:link w:val="StopkaZnak"/>
    <w:uiPriority w:val="99"/>
    <w:unhideWhenUsed/>
    <w:rsid w:val="007D0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D0FD-6D57-4D02-8FFC-85EE7456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e.sawicka</dc:creator>
  <cp:lastModifiedBy>mjarosiewicz</cp:lastModifiedBy>
  <cp:revision>2</cp:revision>
  <cp:lastPrinted>2016-04-06T05:35:00Z</cp:lastPrinted>
  <dcterms:created xsi:type="dcterms:W3CDTF">2019-03-07T08:44:00Z</dcterms:created>
  <dcterms:modified xsi:type="dcterms:W3CDTF">2019-03-07T08:44:00Z</dcterms:modified>
</cp:coreProperties>
</file>