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Pr="00F44738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3B7B4D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składane na podstawie § 5 pkt 5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Ministra Rozwoju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26 lipca 2016 r., w</w:t>
      </w:r>
      <w:r w:rsid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sprawie rodzajów dokumentów, jakich może żądać Zamawiający od Wykonawcy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A330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postępowaniu o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zamówienia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 BRAKU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PRAWOMOCNEGO WYROKU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OSTATECZNEJ DECYZJI ADMINISTRACYJNEJ O ZALEGANIU Z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UISZCZANIEM PODATKÓW, OPŁAT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SKŁADEK NA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SPOŁECZNE LUB ZDROWOTNE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295EC0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1C2D4D" w:rsidRDefault="009A3301" w:rsidP="009A3301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b/>
          <w:kern w:val="16"/>
        </w:rPr>
      </w:pPr>
      <w:bookmarkStart w:id="0" w:name="_Hlk491069442"/>
      <w:bookmarkStart w:id="1" w:name="_Hlk521354735"/>
      <w:r>
        <w:rPr>
          <w:b/>
          <w:kern w:val="16"/>
        </w:rPr>
        <w:t xml:space="preserve">Rozbudowa świetlicy wiejskiej w miejscowości Urzuty </w:t>
      </w:r>
      <w:bookmarkEnd w:id="1"/>
    </w:p>
    <w:bookmarkEnd w:id="0"/>
    <w:p w:rsidR="00444772" w:rsidRDefault="00F6708D" w:rsidP="004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Zamawiającego – Gminę Nowogród Bobrzański w trybie przetargu nieograniczonego, </w:t>
      </w:r>
    </w:p>
    <w:p w:rsidR="00444772" w:rsidRPr="00444772" w:rsidRDefault="00F6708D" w:rsidP="0044477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</w:t>
      </w:r>
      <w:r w:rsidR="00444772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że wobec podmiotu, który reprezentujemy (ę) nie został wydany prawomocny wyrok / nie została wydana ostateczna decyzja administracyjna o zaleganiu z uiszczaniem podatków, opłat lub składek na ubezpieczenie społeczne lub zdrowotne.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bookmarkStart w:id="2" w:name="_GoBack"/>
      <w:bookmarkEnd w:id="2"/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Default="00444772" w:rsidP="00444772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Oświadczam(y), że wobec podmiotu, który reprezentujemy(ę) został wydany prawomocny wyrok* /została wydana ostateczna decyzja administracyjna*o zaleganiu z uiszczaniem podatków, opłat lub składek na ubezpieczenie społeczne lub zdrowotne. Jednocześnie do niniejszego oświadczenia dołączam dokumenty potwierdzające dokonanie płatności tych należności wraz z odsetkami lub grzywnami* / dokumentów potwierdzających zawarcie wiążącego porozumienia w sprawie spłat tych należności*.</w:t>
      </w:r>
    </w:p>
    <w:p w:rsidR="00444772" w:rsidRPr="00444772" w:rsidRDefault="00444772" w:rsidP="0044477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4772" w:rsidRPr="00444772" w:rsidRDefault="00444772" w:rsidP="0044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* niewłaściwe skreślić</w:t>
      </w:r>
    </w:p>
    <w:p w:rsidR="00444772" w:rsidRPr="00444772" w:rsidRDefault="00444772" w:rsidP="0044477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444772">
        <w:rPr>
          <w:rFonts w:ascii="Arial" w:eastAsia="Times New Roman" w:hAnsi="Arial" w:cs="Arial"/>
          <w:sz w:val="23"/>
          <w:szCs w:val="23"/>
          <w:highlight w:val="yellow"/>
          <w:lang w:eastAsia="pl-PL"/>
        </w:rPr>
        <w:t>Uwaga: punkt 2 wypełnić wyłącznie wówczas, gdy wobec podmiotu wydano wyrok lub decyzję o której mowa w wyżej; gdy nie wydano – pozostawić niewypełnione lub skreślić</w:t>
      </w: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Pr="007217D9" w:rsidRDefault="00444772" w:rsidP="004447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444772" w:rsidRDefault="00444772" w:rsidP="00444772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Pr="007217D9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</w:p>
    <w:sectPr w:rsidR="00444772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F6F" w:rsidRDefault="00ED3F6F" w:rsidP="001A4515">
      <w:pPr>
        <w:spacing w:after="0" w:line="240" w:lineRule="auto"/>
      </w:pPr>
      <w:r>
        <w:separator/>
      </w:r>
    </w:p>
  </w:endnote>
  <w:endnote w:type="continuationSeparator" w:id="0">
    <w:p w:rsidR="00ED3F6F" w:rsidRDefault="00ED3F6F" w:rsidP="001A4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F6F" w:rsidRDefault="00ED3F6F" w:rsidP="001A4515">
      <w:pPr>
        <w:spacing w:after="0" w:line="240" w:lineRule="auto"/>
      </w:pPr>
      <w:r>
        <w:separator/>
      </w:r>
    </w:p>
  </w:footnote>
  <w:footnote w:type="continuationSeparator" w:id="0">
    <w:p w:rsidR="00ED3F6F" w:rsidRDefault="00ED3F6F" w:rsidP="001A4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657"/>
    <w:multiLevelType w:val="hybridMultilevel"/>
    <w:tmpl w:val="8AEE4C52"/>
    <w:lvl w:ilvl="0" w:tplc="DBE81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F1E47"/>
    <w:multiLevelType w:val="hybridMultilevel"/>
    <w:tmpl w:val="192AB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175545"/>
    <w:rsid w:val="00185AA6"/>
    <w:rsid w:val="001A4515"/>
    <w:rsid w:val="001B3554"/>
    <w:rsid w:val="001C2D4D"/>
    <w:rsid w:val="00295EC0"/>
    <w:rsid w:val="002A7BC4"/>
    <w:rsid w:val="003B7B4D"/>
    <w:rsid w:val="003D5ED1"/>
    <w:rsid w:val="0040561F"/>
    <w:rsid w:val="00444772"/>
    <w:rsid w:val="00543A8E"/>
    <w:rsid w:val="005514E0"/>
    <w:rsid w:val="00570624"/>
    <w:rsid w:val="00572EBA"/>
    <w:rsid w:val="005E528F"/>
    <w:rsid w:val="007217D9"/>
    <w:rsid w:val="008F5A02"/>
    <w:rsid w:val="009354B1"/>
    <w:rsid w:val="00942A79"/>
    <w:rsid w:val="009A3301"/>
    <w:rsid w:val="00C85F46"/>
    <w:rsid w:val="00D306E9"/>
    <w:rsid w:val="00E7520C"/>
    <w:rsid w:val="00ED3F6F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0FA95"/>
  <w15:docId w15:val="{9350A33A-6341-469D-9DE1-B41FAA9E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515"/>
  </w:style>
  <w:style w:type="paragraph" w:styleId="Stopka">
    <w:name w:val="footer"/>
    <w:basedOn w:val="Normalny"/>
    <w:link w:val="StopkaZnak"/>
    <w:unhideWhenUsed/>
    <w:rsid w:val="001A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mkarczewska</cp:lastModifiedBy>
  <cp:revision>10</cp:revision>
  <dcterms:created xsi:type="dcterms:W3CDTF">2016-10-19T11:46:00Z</dcterms:created>
  <dcterms:modified xsi:type="dcterms:W3CDTF">2018-08-06T20:01:00Z</dcterms:modified>
</cp:coreProperties>
</file>