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CF" w:rsidRDefault="00BB5ACF" w:rsidP="00BB5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artykułem 19a ustawy z dnia 24 kwietnia 2003 roku o działalności pożytku publicznego i o wolontariacie (tekst jedn. Dz. U. z 2016 r., poz. 1817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przedstawiam do publicznej wiadomości ofertę Stowarzyszenia </w:t>
      </w:r>
      <w:r w:rsidR="0077107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696DB8">
        <w:rPr>
          <w:rFonts w:ascii="Times New Roman" w:eastAsia="Times New Roman" w:hAnsi="Times New Roman" w:cs="Times New Roman"/>
          <w:sz w:val="24"/>
          <w:szCs w:val="24"/>
          <w:lang w:eastAsia="pl-PL"/>
        </w:rPr>
        <w:t>Fiber</w:t>
      </w:r>
      <w:proofErr w:type="spellEnd"/>
      <w:r w:rsidR="00696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07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96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złożoną w dniu 24</w:t>
      </w:r>
      <w:r w:rsidR="00A95AD5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771075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wsparcie realiza</w:t>
      </w:r>
      <w:r w:rsidR="00771075">
        <w:rPr>
          <w:rFonts w:ascii="Times New Roman" w:eastAsia="Times New Roman" w:hAnsi="Times New Roman" w:cs="Times New Roman"/>
          <w:sz w:val="24"/>
          <w:szCs w:val="24"/>
          <w:lang w:eastAsia="pl-PL"/>
        </w:rPr>
        <w:t>cji zadania publicznego pn. „</w:t>
      </w:r>
      <w:r w:rsidR="00696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Rowerem z </w:t>
      </w:r>
      <w:proofErr w:type="spellStart"/>
      <w:r w:rsidR="00696DB8">
        <w:rPr>
          <w:rFonts w:ascii="Times New Roman" w:eastAsia="Times New Roman" w:hAnsi="Times New Roman" w:cs="Times New Roman"/>
          <w:sz w:val="24"/>
          <w:szCs w:val="24"/>
          <w:lang w:eastAsia="pl-PL"/>
        </w:rPr>
        <w:t>Fiberem</w:t>
      </w:r>
      <w:proofErr w:type="spellEnd"/>
      <w:r w:rsidR="00696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Mużakowa</w:t>
      </w:r>
      <w:bookmarkStart w:id="0" w:name="_GoBack"/>
      <w:bookmarkEnd w:id="0"/>
      <w:r w:rsidR="00A95AD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BB5ACF" w:rsidRDefault="00BB5ACF" w:rsidP="00BB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 oferty można zgłaszać w ciągu 7 dni od daty jej opublikowania osobiście, w formie pisemnej pod adresem: Urząd  Miejski w Nowogrodzie Bobrzańskim, ul. Słowackiego 11,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66-010 Nowogród Bobrzański.</w:t>
      </w:r>
    </w:p>
    <w:p w:rsidR="00BB5ACF" w:rsidRDefault="00BB5ACF" w:rsidP="00BB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opublikowana w Biuletynie Informacji Publicznej Urzędu Miejskiego w Nowogrodzie Bobrzańskim, na stronie internetowej pod adresem: nowogrodbobrz.pl, a także na tablicy ogłoszeń Urzędu Miejskiego.</w:t>
      </w:r>
    </w:p>
    <w:p w:rsidR="007F1DC4" w:rsidRDefault="00696DB8"/>
    <w:sectPr w:rsidR="007F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CF"/>
    <w:rsid w:val="00097375"/>
    <w:rsid w:val="0024436D"/>
    <w:rsid w:val="00696DB8"/>
    <w:rsid w:val="00771075"/>
    <w:rsid w:val="00A95AD5"/>
    <w:rsid w:val="00B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M. Świątkowska</cp:lastModifiedBy>
  <cp:revision>2</cp:revision>
  <dcterms:created xsi:type="dcterms:W3CDTF">2018-05-25T06:49:00Z</dcterms:created>
  <dcterms:modified xsi:type="dcterms:W3CDTF">2018-05-25T06:49:00Z</dcterms:modified>
</cp:coreProperties>
</file>