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1629C" w:rsidRPr="002A794D" w:rsidRDefault="0071629C" w:rsidP="007162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Przebudowa dróg gminnych o numerach 102437F, 102473F, 102471F oraz</w:t>
      </w:r>
      <w:r>
        <w:rPr>
          <w:b/>
          <w:kern w:val="16"/>
        </w:rPr>
        <w:t xml:space="preserve"> 102434F i 102472F</w:t>
      </w:r>
    </w:p>
    <w:p w:rsidR="0071629C" w:rsidRPr="002A794D" w:rsidRDefault="0071629C" w:rsidP="007162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w m. Nowogród Bobrza</w:t>
      </w:r>
      <w:r w:rsidRPr="002A794D">
        <w:rPr>
          <w:rFonts w:ascii="Times New Roman" w:hAnsi="Times New Roman" w:cs="Times New Roman"/>
          <w:b/>
          <w:kern w:val="16"/>
        </w:rPr>
        <w:t>ń</w:t>
      </w:r>
      <w:r w:rsidRPr="002A794D">
        <w:rPr>
          <w:rFonts w:ascii="Times New Roman" w:hAnsi="Times New Roman" w:cs="Times New Roman"/>
          <w:b/>
          <w:kern w:val="16"/>
        </w:rPr>
        <w:t>ski.</w:t>
      </w:r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71629C"/>
    <w:rsid w:val="007217D9"/>
    <w:rsid w:val="008F5A02"/>
    <w:rsid w:val="009354B1"/>
    <w:rsid w:val="00942A79"/>
    <w:rsid w:val="00BA111D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5</cp:revision>
  <dcterms:created xsi:type="dcterms:W3CDTF">2016-10-19T11:37:00Z</dcterms:created>
  <dcterms:modified xsi:type="dcterms:W3CDTF">2017-02-13T15:01:00Z</dcterms:modified>
</cp:coreProperties>
</file>