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9F6048D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37675">
        <w:rPr>
          <w:rFonts w:ascii="Times New Roman" w:hAnsi="Times New Roman" w:cs="Times New Roman"/>
          <w:sz w:val="24"/>
          <w:szCs w:val="24"/>
        </w:rPr>
        <w:t>10 czerwca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AA6BF2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E37675">
        <w:rPr>
          <w:rFonts w:ascii="Times New Roman" w:hAnsi="Times New Roman" w:cs="Times New Roman"/>
        </w:rPr>
        <w:t>14</w:t>
      </w:r>
      <w:r w:rsidR="002506AC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2F725B45" w:rsidR="00E041B9" w:rsidRPr="00E37675" w:rsidRDefault="006D16A0" w:rsidP="00E3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75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37675">
        <w:rPr>
          <w:rFonts w:ascii="Times New Roman" w:hAnsi="Times New Roman" w:cs="Times New Roman"/>
          <w:sz w:val="24"/>
          <w:szCs w:val="24"/>
        </w:rPr>
        <w:br/>
      </w:r>
      <w:r w:rsidRPr="00E37675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376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376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37675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E37675">
        <w:rPr>
          <w:rFonts w:ascii="Times New Roman" w:hAnsi="Times New Roman" w:cs="Times New Roman"/>
          <w:sz w:val="24"/>
          <w:szCs w:val="24"/>
        </w:rPr>
        <w:t>3</w:t>
      </w:r>
      <w:r w:rsidR="00D73E34" w:rsidRPr="00E3767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E37675">
        <w:rPr>
          <w:rFonts w:ascii="Times New Roman" w:hAnsi="Times New Roman" w:cs="Times New Roman"/>
          <w:sz w:val="24"/>
          <w:szCs w:val="24"/>
        </w:rPr>
        <w:t>977</w:t>
      </w:r>
      <w:r w:rsidR="000F102A" w:rsidRPr="00E37675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37675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37675">
        <w:rPr>
          <w:rFonts w:ascii="Times New Roman" w:hAnsi="Times New Roman" w:cs="Times New Roman"/>
          <w:sz w:val="24"/>
          <w:szCs w:val="24"/>
        </w:rPr>
        <w:t xml:space="preserve">oraz </w:t>
      </w:r>
      <w:r w:rsidRPr="00E37675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376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376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37675">
        <w:rPr>
          <w:rFonts w:ascii="Times New Roman" w:hAnsi="Times New Roman" w:cs="Times New Roman"/>
          <w:sz w:val="24"/>
          <w:szCs w:val="24"/>
        </w:rPr>
        <w:t>. Dz.U. z 202</w:t>
      </w:r>
      <w:r w:rsidR="008E51AC" w:rsidRPr="00E37675">
        <w:rPr>
          <w:rFonts w:ascii="Times New Roman" w:hAnsi="Times New Roman" w:cs="Times New Roman"/>
          <w:sz w:val="24"/>
          <w:szCs w:val="24"/>
        </w:rPr>
        <w:t>4</w:t>
      </w:r>
      <w:r w:rsidR="00D73E34" w:rsidRPr="00E37675">
        <w:rPr>
          <w:rFonts w:ascii="Times New Roman" w:hAnsi="Times New Roman" w:cs="Times New Roman"/>
          <w:sz w:val="24"/>
          <w:szCs w:val="24"/>
        </w:rPr>
        <w:t>r. poz.</w:t>
      </w:r>
      <w:r w:rsidR="008E51AC" w:rsidRPr="00E37675">
        <w:rPr>
          <w:rFonts w:ascii="Times New Roman" w:hAnsi="Times New Roman" w:cs="Times New Roman"/>
          <w:sz w:val="24"/>
          <w:szCs w:val="24"/>
        </w:rPr>
        <w:t>572</w:t>
      </w:r>
      <w:r w:rsidR="00CA6E48" w:rsidRPr="00E37675">
        <w:rPr>
          <w:rFonts w:ascii="Times New Roman" w:hAnsi="Times New Roman" w:cs="Times New Roman"/>
          <w:sz w:val="24"/>
          <w:szCs w:val="24"/>
        </w:rPr>
        <w:t>)</w:t>
      </w:r>
      <w:r w:rsidR="00D73E34" w:rsidRPr="00E37675">
        <w:rPr>
          <w:rFonts w:ascii="Times New Roman" w:hAnsi="Times New Roman" w:cs="Times New Roman"/>
          <w:sz w:val="24"/>
          <w:szCs w:val="24"/>
        </w:rPr>
        <w:t xml:space="preserve">, </w:t>
      </w:r>
      <w:r w:rsidRPr="00E37675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37675">
        <w:rPr>
          <w:rFonts w:ascii="Times New Roman" w:hAnsi="Times New Roman" w:cs="Times New Roman"/>
          <w:sz w:val="24"/>
          <w:szCs w:val="24"/>
        </w:rPr>
        <w:t>ę</w:t>
      </w:r>
      <w:r w:rsidRPr="00E37675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376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37675">
        <w:rPr>
          <w:rFonts w:ascii="Times New Roman" w:hAnsi="Times New Roman" w:cs="Times New Roman"/>
          <w:sz w:val="24"/>
          <w:szCs w:val="24"/>
        </w:rPr>
        <w:t>z</w:t>
      </w:r>
      <w:r w:rsidR="0087310B" w:rsidRPr="00E37675">
        <w:rPr>
          <w:rFonts w:ascii="Times New Roman" w:hAnsi="Times New Roman" w:cs="Times New Roman"/>
          <w:sz w:val="24"/>
          <w:szCs w:val="24"/>
        </w:rPr>
        <w:t> </w:t>
      </w:r>
      <w:r w:rsidR="0088463B" w:rsidRPr="00E37675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37675">
        <w:rPr>
          <w:rFonts w:ascii="Times New Roman" w:hAnsi="Times New Roman" w:cs="Times New Roman"/>
          <w:sz w:val="24"/>
          <w:szCs w:val="24"/>
        </w:rPr>
        <w:t xml:space="preserve"> </w:t>
      </w:r>
      <w:r w:rsidR="00E37675" w:rsidRPr="00E37675">
        <w:rPr>
          <w:rFonts w:ascii="Times New Roman" w:hAnsi="Times New Roman" w:cs="Times New Roman"/>
          <w:sz w:val="24"/>
          <w:szCs w:val="24"/>
        </w:rPr>
        <w:t>26</w:t>
      </w:r>
      <w:r w:rsidR="008E51AC" w:rsidRPr="00E37675">
        <w:rPr>
          <w:rFonts w:ascii="Times New Roman" w:hAnsi="Times New Roman" w:cs="Times New Roman"/>
          <w:sz w:val="24"/>
          <w:szCs w:val="24"/>
        </w:rPr>
        <w:t xml:space="preserve"> kwietnia</w:t>
      </w:r>
      <w:r w:rsidR="002506AC" w:rsidRPr="00E37675">
        <w:rPr>
          <w:rFonts w:ascii="Times New Roman" w:hAnsi="Times New Roman" w:cs="Times New Roman"/>
          <w:sz w:val="24"/>
          <w:szCs w:val="24"/>
        </w:rPr>
        <w:t xml:space="preserve"> 2024</w:t>
      </w:r>
      <w:r w:rsidR="0088463B" w:rsidRPr="00E37675">
        <w:rPr>
          <w:rFonts w:ascii="Times New Roman" w:hAnsi="Times New Roman" w:cs="Times New Roman"/>
          <w:sz w:val="24"/>
          <w:szCs w:val="24"/>
        </w:rPr>
        <w:t xml:space="preserve">r. </w:t>
      </w:r>
      <w:r w:rsidR="00E37675" w:rsidRPr="00E37675">
        <w:rPr>
          <w:rFonts w:ascii="Times New Roman" w:hAnsi="Times New Roman" w:cs="Times New Roman"/>
          <w:sz w:val="24"/>
          <w:szCs w:val="24"/>
        </w:rPr>
        <w:t>Pana Roberta Skulskiego działającego zgodnie z udzielonym pełnomocnictwem w imieniu i na rzecz inwestora</w:t>
      </w:r>
      <w:bookmarkStart w:id="3" w:name="_Hlk157585468"/>
      <w:r w:rsidR="00E37675">
        <w:rPr>
          <w:rFonts w:ascii="Times New Roman" w:hAnsi="Times New Roman" w:cs="Times New Roman"/>
          <w:sz w:val="24"/>
          <w:szCs w:val="24"/>
        </w:rPr>
        <w:t xml:space="preserve"> </w:t>
      </w:r>
      <w:r w:rsidR="00E37675" w:rsidRPr="00E37675">
        <w:rPr>
          <w:rFonts w:ascii="Times New Roman" w:hAnsi="Times New Roman" w:cs="Times New Roman"/>
          <w:sz w:val="24"/>
          <w:szCs w:val="24"/>
        </w:rPr>
        <w:t>Nadleśnictwa Nowa Sól, ul. Ciepielowska 9, 67-100 Nowa Sól</w:t>
      </w:r>
      <w:bookmarkEnd w:id="3"/>
      <w:r w:rsidR="00E37675" w:rsidRPr="00E37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1B9" w:rsidRPr="00E37675">
        <w:rPr>
          <w:rFonts w:ascii="Times New Roman" w:hAnsi="Times New Roman" w:cs="Times New Roman"/>
          <w:sz w:val="24"/>
          <w:szCs w:val="24"/>
        </w:rPr>
        <w:t>o wydaniu:</w:t>
      </w:r>
    </w:p>
    <w:p w14:paraId="4C7606F0" w14:textId="262A0AFB" w:rsidR="008E51AC" w:rsidRDefault="008E51AC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37675">
        <w:rPr>
          <w:rFonts w:ascii="Times New Roman" w:hAnsi="Times New Roman" w:cs="Times New Roman"/>
          <w:sz w:val="24"/>
          <w:szCs w:val="24"/>
        </w:rPr>
        <w:t>17 maja</w:t>
      </w:r>
      <w:r>
        <w:rPr>
          <w:rFonts w:ascii="Times New Roman" w:hAnsi="Times New Roman" w:cs="Times New Roman"/>
          <w:sz w:val="24"/>
          <w:szCs w:val="24"/>
        </w:rPr>
        <w:t xml:space="preserve"> 2024r. przez Dyrektora Regionalnej Dyrekcji Lasów Państwowych postanowienia znak: ZS.224.</w:t>
      </w:r>
      <w:r w:rsidR="00E37675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.2024 (uzgodnienie pozytywne)</w:t>
      </w:r>
    </w:p>
    <w:p w14:paraId="6D9C6D70" w14:textId="22E50285" w:rsidR="00E37675" w:rsidRDefault="00E37675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29 maja 2024r. przez Powiatowego Konserwatora Zabytków postanowienia znak: KZ.4123.244.2024(umorzenie postepowania)</w:t>
      </w:r>
    </w:p>
    <w:p w14:paraId="535473E0" w14:textId="72F5C6DA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r w:rsidR="00E37675" w:rsidRPr="00E37675">
        <w:rPr>
          <w:rFonts w:cs="Arial"/>
          <w:bCs/>
          <w:i w:val="0"/>
          <w:szCs w:val="20"/>
          <w:lang w:val="pl-PL"/>
        </w:rPr>
        <w:t xml:space="preserve">drogi p.poż Nr 38 „KOŁO SKLEPU” jako drogi dojazdowej do gruntów leśnych </w:t>
      </w:r>
      <w:bookmarkStart w:id="7" w:name="_Hlk157585493"/>
      <w:r w:rsidR="00E37675" w:rsidRPr="00E37675">
        <w:rPr>
          <w:rFonts w:cs="Arial"/>
          <w:bCs/>
          <w:i w:val="0"/>
          <w:szCs w:val="20"/>
        </w:rPr>
        <w:t>na dział</w:t>
      </w:r>
      <w:r w:rsidR="00E37675" w:rsidRPr="00E37675">
        <w:rPr>
          <w:rFonts w:cs="Arial"/>
          <w:bCs/>
          <w:i w:val="0"/>
          <w:szCs w:val="20"/>
          <w:lang w:val="pl-PL"/>
        </w:rPr>
        <w:t>kach</w:t>
      </w:r>
      <w:r w:rsidR="00E37675" w:rsidRPr="00E37675">
        <w:rPr>
          <w:rFonts w:cs="Arial"/>
          <w:bCs/>
          <w:i w:val="0"/>
          <w:szCs w:val="20"/>
        </w:rPr>
        <w:t xml:space="preserve"> nr ewid. </w:t>
      </w:r>
      <w:r w:rsidR="00E37675" w:rsidRPr="00E37675">
        <w:rPr>
          <w:rFonts w:cs="Arial"/>
          <w:bCs/>
          <w:i w:val="0"/>
          <w:szCs w:val="20"/>
          <w:lang w:val="pl-PL"/>
        </w:rPr>
        <w:t xml:space="preserve">246/2, 189, 121/2, 121/3, 121/4, 122/1, 122/2, 122/3, 123/2, 123/1, 124, 109/1 obręb Pierzwin oraz na działkach nr ewid. 133, 134/5, 134/4, 134/3, 135/6, 135/5, 135/4 obręb Urzuty, </w:t>
      </w:r>
      <w:r w:rsidR="00E37675" w:rsidRPr="00E37675">
        <w:rPr>
          <w:rFonts w:cs="Arial"/>
          <w:bCs/>
          <w:i w:val="0"/>
          <w:szCs w:val="20"/>
        </w:rPr>
        <w:t xml:space="preserve">w </w:t>
      </w:r>
      <w:r w:rsidR="00E37675" w:rsidRPr="00E37675">
        <w:rPr>
          <w:rFonts w:cs="Arial"/>
          <w:bCs/>
          <w:i w:val="0"/>
          <w:szCs w:val="20"/>
          <w:lang w:val="pl-PL"/>
        </w:rPr>
        <w:t>g</w:t>
      </w:r>
      <w:r w:rsidR="00E37675" w:rsidRPr="00E37675">
        <w:rPr>
          <w:rFonts w:cs="Arial"/>
          <w:bCs/>
          <w:i w:val="0"/>
          <w:szCs w:val="20"/>
        </w:rPr>
        <w:t>minie</w:t>
      </w:r>
      <w:r w:rsidR="00E37675" w:rsidRPr="00E37675">
        <w:rPr>
          <w:rFonts w:cs="Arial"/>
          <w:bCs/>
          <w:i w:val="0"/>
          <w:szCs w:val="20"/>
          <w:lang w:val="pl-PL"/>
        </w:rPr>
        <w:t xml:space="preserve"> Nowogród Bobrzański</w:t>
      </w:r>
      <w:bookmarkEnd w:id="7"/>
      <w:r w:rsidR="00E37675" w:rsidRPr="00E37675">
        <w:rPr>
          <w:rFonts w:cs="Arial"/>
          <w:bCs/>
          <w:i w:val="0"/>
          <w:szCs w:val="20"/>
          <w:lang w:val="pl-PL"/>
        </w:rPr>
        <w:t>,</w:t>
      </w:r>
      <w:r w:rsidR="00E37675">
        <w:rPr>
          <w:rFonts w:cs="Arial"/>
          <w:b/>
          <w:i w:val="0"/>
          <w:szCs w:val="20"/>
          <w:lang w:val="pl-PL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6F7142" w14:textId="77777777" w:rsidR="0002325D" w:rsidRPr="00072C74" w:rsidRDefault="0002325D" w:rsidP="000232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7958A99F" w14:textId="77777777" w:rsidR="0002325D" w:rsidRPr="00072C74" w:rsidRDefault="0002325D" w:rsidP="000232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9701EE3" w14:textId="77777777" w:rsidR="0002325D" w:rsidRPr="00072C74" w:rsidRDefault="0002325D" w:rsidP="0002325D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3D5DDA7C" w14:textId="77777777" w:rsidR="0002325D" w:rsidRPr="00072C74" w:rsidRDefault="0002325D" w:rsidP="000232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DEEC142" w14:textId="77777777" w:rsidR="00E37675" w:rsidRDefault="00E3767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72FECEF" w14:textId="77777777" w:rsidR="00E37675" w:rsidRDefault="00E3767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A6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F5E95" w14:textId="77777777" w:rsidR="00EA7527" w:rsidRDefault="00EA7527" w:rsidP="00905AC6">
      <w:pPr>
        <w:spacing w:after="0" w:line="240" w:lineRule="auto"/>
      </w:pPr>
      <w:r>
        <w:separator/>
      </w:r>
    </w:p>
  </w:endnote>
  <w:endnote w:type="continuationSeparator" w:id="0">
    <w:p w14:paraId="3AA0EBEF" w14:textId="77777777" w:rsidR="00EA7527" w:rsidRDefault="00EA7527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EFE55" w14:textId="77777777" w:rsidR="00EA7527" w:rsidRDefault="00EA7527" w:rsidP="00905AC6">
      <w:pPr>
        <w:spacing w:after="0" w:line="240" w:lineRule="auto"/>
      </w:pPr>
      <w:r>
        <w:separator/>
      </w:r>
    </w:p>
  </w:footnote>
  <w:footnote w:type="continuationSeparator" w:id="0">
    <w:p w14:paraId="0B6AECF9" w14:textId="77777777" w:rsidR="00EA7527" w:rsidRDefault="00EA7527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2325D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B080D"/>
    <w:rsid w:val="001C1563"/>
    <w:rsid w:val="001D0BB5"/>
    <w:rsid w:val="001E5040"/>
    <w:rsid w:val="00207656"/>
    <w:rsid w:val="00244D41"/>
    <w:rsid w:val="002506AC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17444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09B6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51D54"/>
    <w:rsid w:val="00796E23"/>
    <w:rsid w:val="00805DB9"/>
    <w:rsid w:val="008123B6"/>
    <w:rsid w:val="00812B1C"/>
    <w:rsid w:val="008155B2"/>
    <w:rsid w:val="00857F65"/>
    <w:rsid w:val="0087310B"/>
    <w:rsid w:val="0088463B"/>
    <w:rsid w:val="008E51AC"/>
    <w:rsid w:val="00905AC6"/>
    <w:rsid w:val="009138B4"/>
    <w:rsid w:val="00925334"/>
    <w:rsid w:val="009337E8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66772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37675"/>
    <w:rsid w:val="00E813FD"/>
    <w:rsid w:val="00E819AB"/>
    <w:rsid w:val="00EA6B51"/>
    <w:rsid w:val="00EA7527"/>
    <w:rsid w:val="00EC01F6"/>
    <w:rsid w:val="00F0067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4</cp:revision>
  <cp:lastPrinted>2023-12-27T11:07:00Z</cp:lastPrinted>
  <dcterms:created xsi:type="dcterms:W3CDTF">2024-06-10T14:00:00Z</dcterms:created>
  <dcterms:modified xsi:type="dcterms:W3CDTF">2024-06-11T06:12:00Z</dcterms:modified>
</cp:coreProperties>
</file>