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49" w:rsidRDefault="00670249" w:rsidP="006702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30.09.2014r</w:t>
      </w:r>
    </w:p>
    <w:p w:rsidR="00670249" w:rsidRDefault="00670249" w:rsidP="00670249">
      <w:pPr>
        <w:jc w:val="center"/>
        <w:rPr>
          <w:rFonts w:ascii="Arial Narrow" w:hAnsi="Arial Narrow"/>
          <w:b/>
        </w:rPr>
      </w:pPr>
    </w:p>
    <w:p w:rsidR="00670249" w:rsidRDefault="00670249" w:rsidP="0067024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670249" w:rsidRDefault="00670249" w:rsidP="0067024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670249" w:rsidRDefault="00670249" w:rsidP="0067024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Nowogrodzie Bobrzańskim</w:t>
      </w:r>
    </w:p>
    <w:p w:rsidR="00670249" w:rsidRDefault="00670249" w:rsidP="0067024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670249" w:rsidRDefault="00670249" w:rsidP="00670249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Nowogród Bobrzański</w:t>
            </w:r>
          </w:p>
          <w:p w:rsidR="00670249" w:rsidRDefault="0067024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Promykowa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 w:rsidP="00670249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650/26 o pow.  1201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670249" w:rsidTr="00670249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Budownictwo mieszkaniowe jednorodzinne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 xml:space="preserve"> z dopuszczeniem funkcji usługowej , MN, U.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ZG1E/00059709/4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 w:rsidP="0067024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Sieć wodociągowa, kanalizacyjna, droga gruntowa utwardzona 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 w:rsidP="0067024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39 600,00 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5 000,00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400,00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</w:t>
            </w:r>
          </w:p>
        </w:tc>
      </w:tr>
      <w:tr w:rsidR="00670249" w:rsidTr="0067024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0249" w:rsidRDefault="00670249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9" w:rsidRDefault="0067024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670249" w:rsidRDefault="00670249" w:rsidP="00670249">
      <w:pPr>
        <w:rPr>
          <w:rFonts w:ascii="Arial Narrow" w:hAnsi="Arial Narrow"/>
          <w:b/>
          <w:sz w:val="20"/>
          <w:szCs w:val="20"/>
        </w:rPr>
      </w:pPr>
    </w:p>
    <w:p w:rsidR="00670249" w:rsidRDefault="00670249" w:rsidP="0067024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670249" w:rsidRDefault="00670249" w:rsidP="00670249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670249" w:rsidRDefault="00670249" w:rsidP="00670249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670249" w:rsidRDefault="00670249" w:rsidP="00670249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670249" w:rsidRDefault="00670249" w:rsidP="00670249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670249" w:rsidRDefault="00670249" w:rsidP="00670249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670249" w:rsidRDefault="00670249" w:rsidP="00670249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670249" w:rsidRDefault="00670249" w:rsidP="00670249">
      <w:pPr>
        <w:jc w:val="both"/>
        <w:rPr>
          <w:rFonts w:ascii="Arial Narrow" w:hAnsi="Arial Narrow"/>
          <w:sz w:val="20"/>
          <w:szCs w:val="20"/>
        </w:rPr>
      </w:pPr>
    </w:p>
    <w:p w:rsidR="00670249" w:rsidRDefault="00670249" w:rsidP="0067024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670249" w:rsidRDefault="00670249" w:rsidP="00670249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9</w:t>
      </w:r>
      <w:r>
        <w:rPr>
          <w:rFonts w:ascii="Arial Narrow" w:hAnsi="Arial Narrow"/>
          <w:b/>
          <w:sz w:val="20"/>
          <w:szCs w:val="20"/>
          <w:vertAlign w:val="superscript"/>
        </w:rPr>
        <w:t>00 .</w:t>
      </w:r>
    </w:p>
    <w:p w:rsidR="00670249" w:rsidRDefault="00670249" w:rsidP="0067024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670249" w:rsidRDefault="00670249" w:rsidP="00670249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670249" w:rsidRDefault="00670249" w:rsidP="00670249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670249" w:rsidRDefault="00670249" w:rsidP="00670249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670249" w:rsidRDefault="00670249" w:rsidP="00670249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670249" w:rsidRDefault="00670249" w:rsidP="0067024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670249" w:rsidRDefault="00670249" w:rsidP="0067024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670249" w:rsidRDefault="00670249" w:rsidP="00670249"/>
    <w:p w:rsidR="009269BD" w:rsidRDefault="009269BD"/>
    <w:p w:rsidR="00F614FC" w:rsidRDefault="00F614FC"/>
    <w:p w:rsidR="00F614FC" w:rsidRDefault="00F614FC" w:rsidP="00F614F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Nowogród Bobrzański dn. 30.09.2014r</w:t>
      </w:r>
    </w:p>
    <w:p w:rsidR="00F614FC" w:rsidRDefault="00F614FC" w:rsidP="00F614FC">
      <w:pPr>
        <w:jc w:val="center"/>
        <w:rPr>
          <w:rFonts w:ascii="Arial Narrow" w:hAnsi="Arial Narrow"/>
          <w:b/>
        </w:rPr>
      </w:pPr>
    </w:p>
    <w:p w:rsidR="00F614FC" w:rsidRDefault="00F614FC" w:rsidP="00F614F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F614FC" w:rsidRDefault="00F614FC" w:rsidP="00F614F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F614FC" w:rsidRDefault="00F614FC" w:rsidP="00F614F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Nowogrodzie Bobrzańskim</w:t>
      </w:r>
    </w:p>
    <w:p w:rsidR="00F614FC" w:rsidRDefault="00F614FC" w:rsidP="00F614F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F614FC" w:rsidRDefault="00F614FC" w:rsidP="00F614FC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9E11E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Nowogród Bobrzański</w:t>
            </w:r>
          </w:p>
          <w:p w:rsidR="00F614FC" w:rsidRDefault="00F614FC" w:rsidP="009E11E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Mickiewicza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F614FC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1586/2 o pow.  387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F614FC" w:rsidTr="009E11EC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72756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Wg studium uwarunkowań i kierunku zagospodarowania przestrzennego miasta Nowogród Bobrzański terem o funkcji mieszkaniowo-usługowej. Na działkę przed podziałem (nr 1586) została wydana decyzja o warunkach zabudowy</w:t>
            </w:r>
            <w:r w:rsidR="008B0C58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dla zabudowy usługowej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. Zagospodarowanie działki w terminie 3–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lat liczą </w:t>
            </w:r>
            <w:r w:rsidR="0072756E">
              <w:rPr>
                <w:rFonts w:ascii="Arial Narrow" w:hAnsi="Arial Narrow"/>
                <w:sz w:val="20"/>
                <w:szCs w:val="20"/>
                <w:lang w:eastAsia="en-US"/>
              </w:rPr>
              <w:t>od dnia podpisania aktu notarialnego.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9E11E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ZG1E/0101672/5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F614F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Sieć wodociągowa, kanalizacyjna, droga asfaltowa. 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72756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72756E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 </w:t>
            </w:r>
            <w:r w:rsidR="0072756E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00,00 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9E11E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5 000,00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72756E" w:rsidP="009E11E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  <w:r w:rsidR="00F614FC"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72756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</w:t>
            </w:r>
            <w:r w:rsidR="0072756E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w porozumieniu</w:t>
            </w:r>
            <w:r w:rsidR="0072756E">
              <w:rPr>
                <w:rFonts w:ascii="Arial Narrow" w:hAnsi="Arial Narrow"/>
                <w:sz w:val="20"/>
                <w:szCs w:val="20"/>
                <w:lang w:eastAsia="en-US"/>
              </w:rPr>
              <w:br/>
              <w:t>z Rejonem Energetycznym w Zielonej Górze</w:t>
            </w:r>
          </w:p>
        </w:tc>
      </w:tr>
      <w:tr w:rsidR="00F614FC" w:rsidTr="009E11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4FC" w:rsidRDefault="00F614FC" w:rsidP="009E11E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C" w:rsidRDefault="00F614FC" w:rsidP="009E11E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F614FC" w:rsidRDefault="00F614FC" w:rsidP="00F614FC">
      <w:pPr>
        <w:rPr>
          <w:rFonts w:ascii="Arial Narrow" w:hAnsi="Arial Narrow"/>
          <w:b/>
          <w:sz w:val="20"/>
          <w:szCs w:val="20"/>
        </w:rPr>
      </w:pPr>
    </w:p>
    <w:p w:rsidR="00F614FC" w:rsidRDefault="00F614FC" w:rsidP="00F614F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F614FC" w:rsidRDefault="00F614FC" w:rsidP="00F614F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F614FC" w:rsidRDefault="00F614FC" w:rsidP="00F614F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F614FC" w:rsidRDefault="00F614FC" w:rsidP="00F614F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F614FC" w:rsidRDefault="00F614FC" w:rsidP="00F614F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F614FC" w:rsidRDefault="00F614FC" w:rsidP="00F614F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F614FC" w:rsidRDefault="00F614FC" w:rsidP="00F614F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F614FC" w:rsidRDefault="00F614FC" w:rsidP="00F614FC">
      <w:pPr>
        <w:jc w:val="both"/>
        <w:rPr>
          <w:rFonts w:ascii="Arial Narrow" w:hAnsi="Arial Narrow"/>
          <w:sz w:val="20"/>
          <w:szCs w:val="20"/>
        </w:rPr>
      </w:pPr>
    </w:p>
    <w:p w:rsidR="00F614FC" w:rsidRDefault="00F614FC" w:rsidP="00F614F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F614FC" w:rsidRDefault="00F614FC" w:rsidP="00F614FC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9</w:t>
      </w:r>
      <w:r w:rsidR="00811D3F">
        <w:rPr>
          <w:rFonts w:ascii="Arial Narrow" w:hAnsi="Arial Narrow"/>
          <w:b/>
          <w:sz w:val="20"/>
          <w:szCs w:val="20"/>
          <w:vertAlign w:val="superscript"/>
        </w:rPr>
        <w:t>2</w:t>
      </w:r>
      <w:r>
        <w:rPr>
          <w:rFonts w:ascii="Arial Narrow" w:hAnsi="Arial Narrow"/>
          <w:b/>
          <w:sz w:val="20"/>
          <w:szCs w:val="20"/>
          <w:vertAlign w:val="superscript"/>
        </w:rPr>
        <w:t>0 .</w:t>
      </w:r>
    </w:p>
    <w:p w:rsidR="00F614FC" w:rsidRDefault="00F614FC" w:rsidP="00F614F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F614FC" w:rsidRDefault="00F614FC" w:rsidP="00F614FC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F614FC" w:rsidRDefault="00F614FC" w:rsidP="00F614FC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F614FC" w:rsidRDefault="00F614FC" w:rsidP="00F614FC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F614FC" w:rsidRDefault="00F614FC" w:rsidP="00F614FC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F614FC" w:rsidRDefault="00F614FC" w:rsidP="00F614F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F614FC" w:rsidRDefault="00F614FC" w:rsidP="00F614F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EF0032" w:rsidRDefault="00EF0032" w:rsidP="00EF003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Nowogród Bobrzański dn. 30.09.2014r</w:t>
      </w:r>
    </w:p>
    <w:p w:rsidR="00EF0032" w:rsidRDefault="00EF0032" w:rsidP="00EF0032">
      <w:pPr>
        <w:jc w:val="center"/>
        <w:rPr>
          <w:rFonts w:ascii="Arial Narrow" w:hAnsi="Arial Narrow"/>
          <w:b/>
        </w:rPr>
      </w:pPr>
    </w:p>
    <w:p w:rsidR="00EF0032" w:rsidRDefault="00EF0032" w:rsidP="00EF003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EF0032" w:rsidRDefault="00EF0032" w:rsidP="00EF003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EF0032" w:rsidRDefault="00EF0032" w:rsidP="00EF003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sprzedaż nieruchomości niezabudowanej położonej w </w:t>
      </w:r>
      <w:r w:rsidR="00BE3E2E">
        <w:rPr>
          <w:rFonts w:ascii="Arial Narrow" w:hAnsi="Arial Narrow"/>
          <w:b/>
        </w:rPr>
        <w:t>Przybymierzu</w:t>
      </w:r>
    </w:p>
    <w:p w:rsidR="00EF0032" w:rsidRDefault="00EF0032" w:rsidP="00EF00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EF0032" w:rsidRDefault="00EF0032" w:rsidP="00EF0032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7E206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Przybymierz</w:t>
            </w:r>
          </w:p>
          <w:p w:rsidR="00EF0032" w:rsidRDefault="00EF0032" w:rsidP="007E206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Szkolna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BE3E2E" w:rsidP="00BE3E2E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250/1 o pow.  2989</w:t>
            </w:r>
            <w:r w:rsidR="00EF0032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m</w:t>
            </w:r>
            <w:r w:rsidR="00EF0032"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EF0032" w:rsidTr="007E206A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7E206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Wg. Uzyskanej decyzji o warunkach zabudowy. W ewidencji gruntów grunt sklasyfikowany jako B – tereny mieszkaniowe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7E206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ZG1E/00094129/1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EF0032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Sieć wodociągowa,  droga asfaltowa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               Brutto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7E206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26000,00</w:t>
            </w:r>
          </w:p>
          <w:p w:rsidR="00EF0032" w:rsidRDefault="00EF0032" w:rsidP="007E206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31980,00 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7E206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5 000,00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7E206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400,00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7E206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 w porozumieniu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z Rejonem Energetycznym w Zielonej Górze</w:t>
            </w:r>
          </w:p>
        </w:tc>
      </w:tr>
      <w:tr w:rsidR="00EF0032" w:rsidTr="007E206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F0032" w:rsidRDefault="00EF0032" w:rsidP="007E206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2" w:rsidRDefault="00EF0032" w:rsidP="007E206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EF0032" w:rsidRDefault="00EF0032" w:rsidP="00EF0032">
      <w:pPr>
        <w:rPr>
          <w:rFonts w:ascii="Arial Narrow" w:hAnsi="Arial Narrow"/>
          <w:b/>
          <w:sz w:val="20"/>
          <w:szCs w:val="20"/>
        </w:rPr>
      </w:pPr>
    </w:p>
    <w:p w:rsidR="00EF0032" w:rsidRDefault="00EF0032" w:rsidP="00EF003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EF0032" w:rsidRDefault="00EF0032" w:rsidP="00EF003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EF0032" w:rsidRDefault="00EF0032" w:rsidP="00EF003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EF0032" w:rsidRDefault="00EF0032" w:rsidP="00EF003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EF0032" w:rsidRDefault="00EF0032" w:rsidP="00EF003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EF0032" w:rsidRDefault="00EF0032" w:rsidP="00EF003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EF0032" w:rsidRDefault="00EF0032" w:rsidP="00EF003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EF0032" w:rsidRDefault="00EF0032" w:rsidP="00EF0032">
      <w:pPr>
        <w:jc w:val="both"/>
        <w:rPr>
          <w:rFonts w:ascii="Arial Narrow" w:hAnsi="Arial Narrow"/>
          <w:sz w:val="20"/>
          <w:szCs w:val="20"/>
        </w:rPr>
      </w:pPr>
    </w:p>
    <w:p w:rsidR="00EF0032" w:rsidRDefault="00EF0032" w:rsidP="00EF003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EF0032" w:rsidRDefault="00EF0032" w:rsidP="00EF0032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9</w:t>
      </w:r>
      <w:r>
        <w:rPr>
          <w:rFonts w:ascii="Arial Narrow" w:hAnsi="Arial Narrow"/>
          <w:b/>
          <w:sz w:val="20"/>
          <w:szCs w:val="20"/>
          <w:vertAlign w:val="superscript"/>
        </w:rPr>
        <w:t>40 .</w:t>
      </w:r>
    </w:p>
    <w:p w:rsidR="00EF0032" w:rsidRDefault="00EF0032" w:rsidP="00EF003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EF0032" w:rsidRDefault="00EF0032" w:rsidP="00EF0032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EF0032" w:rsidRDefault="00EF0032" w:rsidP="00EF0032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EF0032" w:rsidRDefault="00EF0032" w:rsidP="00EF0032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EF0032" w:rsidRDefault="00EF0032" w:rsidP="00EF0032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EF0032" w:rsidRDefault="00EF0032" w:rsidP="00EF003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EF0032" w:rsidRDefault="00EF0032" w:rsidP="00EF003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EF0032" w:rsidRDefault="00EF0032" w:rsidP="00EF0032"/>
    <w:p w:rsidR="00BE3E2E" w:rsidRDefault="00BE3E2E" w:rsidP="00BE3E2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Nowogród Bobrzański dn. 30.09.2014r</w:t>
      </w:r>
    </w:p>
    <w:p w:rsidR="00BE3E2E" w:rsidRDefault="00BE3E2E" w:rsidP="00BE3E2E">
      <w:pPr>
        <w:jc w:val="center"/>
        <w:rPr>
          <w:rFonts w:ascii="Arial Narrow" w:hAnsi="Arial Narrow"/>
          <w:b/>
        </w:rPr>
      </w:pPr>
    </w:p>
    <w:p w:rsidR="00BE3E2E" w:rsidRDefault="00BE3E2E" w:rsidP="00BE3E2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BE3E2E" w:rsidRDefault="00BE3E2E" w:rsidP="00BE3E2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BE3E2E" w:rsidRDefault="00BE3E2E" w:rsidP="00BE3E2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Dobroszowie Małym</w:t>
      </w:r>
    </w:p>
    <w:p w:rsidR="00BE3E2E" w:rsidRDefault="00BE3E2E" w:rsidP="00BE3E2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BE3E2E" w:rsidRDefault="00BE3E2E" w:rsidP="00BE3E2E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64EE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Dobroszów Mały</w:t>
            </w:r>
          </w:p>
          <w:p w:rsidR="00BE3E2E" w:rsidRDefault="00BE3E2E" w:rsidP="00BE3E2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E3E2E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148/4 o pow.  916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BE3E2E" w:rsidTr="00B64EE5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E3E2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W ewidencji gruntów grunt sklasyfikowany jako użytek rolny-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V.</w:t>
            </w: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E3E2E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ZG1E/00097347/6</w:t>
            </w: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E3E2E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droga gruntowa</w:t>
            </w: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               Brutto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64EE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7 500,00</w:t>
            </w:r>
          </w:p>
          <w:p w:rsidR="00BE3E2E" w:rsidRDefault="00BE3E2E" w:rsidP="00B64EE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64EE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1 000,00</w:t>
            </w: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64EE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200,00</w:t>
            </w: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64EE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Grunt rolny</w:t>
            </w:r>
          </w:p>
        </w:tc>
      </w:tr>
      <w:tr w:rsidR="00BE3E2E" w:rsidTr="00B64EE5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3E2E" w:rsidRDefault="00BE3E2E" w:rsidP="00B64EE5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2E" w:rsidRDefault="00BE3E2E" w:rsidP="00B64EE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zwolniony</w:t>
            </w:r>
          </w:p>
        </w:tc>
      </w:tr>
    </w:tbl>
    <w:p w:rsidR="00BE3E2E" w:rsidRDefault="00BE3E2E" w:rsidP="00BE3E2E">
      <w:pPr>
        <w:rPr>
          <w:rFonts w:ascii="Arial Narrow" w:hAnsi="Arial Narrow"/>
          <w:b/>
          <w:sz w:val="20"/>
          <w:szCs w:val="20"/>
        </w:rPr>
      </w:pPr>
    </w:p>
    <w:p w:rsidR="00BE3E2E" w:rsidRDefault="00BE3E2E" w:rsidP="00BE3E2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BE3E2E" w:rsidRDefault="00BE3E2E" w:rsidP="00BE3E2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BE3E2E" w:rsidRDefault="00BE3E2E" w:rsidP="00BE3E2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BE3E2E" w:rsidRDefault="00BE3E2E" w:rsidP="00BE3E2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BE3E2E" w:rsidRDefault="00BE3E2E" w:rsidP="00BE3E2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BE3E2E" w:rsidRDefault="00BE3E2E" w:rsidP="00BE3E2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BE3E2E" w:rsidRDefault="00BE3E2E" w:rsidP="00BE3E2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BE3E2E" w:rsidRDefault="00BE3E2E" w:rsidP="00BE3E2E">
      <w:pPr>
        <w:jc w:val="both"/>
        <w:rPr>
          <w:rFonts w:ascii="Arial Narrow" w:hAnsi="Arial Narrow"/>
          <w:sz w:val="20"/>
          <w:szCs w:val="20"/>
        </w:rPr>
      </w:pPr>
    </w:p>
    <w:p w:rsidR="00BE3E2E" w:rsidRDefault="00BE3E2E" w:rsidP="00BE3E2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BE3E2E" w:rsidRDefault="00BE3E2E" w:rsidP="00BE3E2E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 xml:space="preserve">w Nowogrodzie Bobrzańskim przy </w:t>
      </w:r>
      <w:r w:rsidR="00124F24">
        <w:rPr>
          <w:rFonts w:ascii="Arial Narrow" w:hAnsi="Arial Narrow"/>
          <w:b/>
          <w:sz w:val="20"/>
          <w:szCs w:val="20"/>
        </w:rPr>
        <w:t>ul. Słowackiego 11 o godzinie: 10</w:t>
      </w:r>
      <w:r w:rsidR="00124F24">
        <w:rPr>
          <w:rFonts w:ascii="Arial Narrow" w:hAnsi="Arial Narrow"/>
          <w:b/>
          <w:sz w:val="20"/>
          <w:szCs w:val="20"/>
          <w:vertAlign w:val="superscript"/>
        </w:rPr>
        <w:t>0</w:t>
      </w:r>
      <w:r>
        <w:rPr>
          <w:rFonts w:ascii="Arial Narrow" w:hAnsi="Arial Narrow"/>
          <w:b/>
          <w:sz w:val="20"/>
          <w:szCs w:val="20"/>
          <w:vertAlign w:val="superscript"/>
        </w:rPr>
        <w:t>0 .</w:t>
      </w:r>
    </w:p>
    <w:p w:rsidR="00BE3E2E" w:rsidRDefault="00BE3E2E" w:rsidP="00BE3E2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BE3E2E" w:rsidRDefault="00BE3E2E" w:rsidP="00BE3E2E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BE3E2E" w:rsidRDefault="00BE3E2E" w:rsidP="00BE3E2E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BE3E2E" w:rsidRDefault="00BE3E2E" w:rsidP="00BE3E2E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BE3E2E" w:rsidRDefault="00BE3E2E" w:rsidP="00BE3E2E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BE3E2E" w:rsidRDefault="00BE3E2E" w:rsidP="00BE3E2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BE3E2E" w:rsidRDefault="00BE3E2E" w:rsidP="00BE3E2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BE3E2E" w:rsidRDefault="00BE3E2E" w:rsidP="00BE3E2E"/>
    <w:p w:rsidR="00F614FC" w:rsidRDefault="00F614FC" w:rsidP="00F614FC"/>
    <w:p w:rsidR="004428A4" w:rsidRDefault="004428A4" w:rsidP="004428A4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Nowogród Bobrzański dn. 30.09.2014r</w:t>
      </w:r>
    </w:p>
    <w:p w:rsidR="004428A4" w:rsidRDefault="004428A4" w:rsidP="004428A4">
      <w:pPr>
        <w:jc w:val="center"/>
        <w:rPr>
          <w:rFonts w:ascii="Arial Narrow" w:hAnsi="Arial Narrow"/>
          <w:b/>
        </w:rPr>
      </w:pPr>
    </w:p>
    <w:p w:rsidR="004428A4" w:rsidRDefault="004428A4" w:rsidP="004428A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4428A4" w:rsidRDefault="004428A4" w:rsidP="004428A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4428A4" w:rsidRDefault="004428A4" w:rsidP="004428A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Białowicach</w:t>
      </w:r>
    </w:p>
    <w:p w:rsidR="004428A4" w:rsidRDefault="004428A4" w:rsidP="004428A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4428A4" w:rsidRDefault="004428A4" w:rsidP="004428A4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4428A4" w:rsidP="00245E77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Białowice</w:t>
            </w:r>
          </w:p>
          <w:p w:rsidR="004428A4" w:rsidRDefault="004428A4" w:rsidP="00245E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801E3A" w:rsidP="00801E3A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10/1</w:t>
            </w:r>
            <w:r w:rsidR="004428A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 pow. 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4372</w:t>
            </w:r>
            <w:r w:rsidR="004428A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m</w:t>
            </w:r>
            <w:r w:rsidR="004428A4"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4428A4" w:rsidTr="00245E77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4428A4" w:rsidP="00801E3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W ewidencji gruntów grunt sklasyfikowany jako użytek rolny- </w:t>
            </w:r>
            <w:r w:rsidR="00801E3A">
              <w:rPr>
                <w:rFonts w:ascii="Arial Narrow" w:hAnsi="Arial Narrow"/>
                <w:sz w:val="20"/>
                <w:szCs w:val="20"/>
                <w:lang w:eastAsia="en-US"/>
              </w:rPr>
              <w:t>RVI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801E3A" w:rsidP="00245E77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ZG1E/00094831/5</w:t>
            </w: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4428A4" w:rsidP="00245E77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droga gruntowa</w:t>
            </w: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               Brutto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801E3A" w:rsidP="00245E77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4428A4">
              <w:rPr>
                <w:rFonts w:ascii="Arial Narrow" w:hAnsi="Arial Narrow"/>
                <w:sz w:val="20"/>
                <w:szCs w:val="20"/>
                <w:lang w:eastAsia="en-US"/>
              </w:rPr>
              <w:t>7 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4428A4"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  <w:p w:rsidR="004428A4" w:rsidRDefault="004428A4" w:rsidP="00245E77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801E3A" w:rsidP="00245E77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4428A4">
              <w:rPr>
                <w:rFonts w:ascii="Arial Narrow" w:hAnsi="Arial Narrow"/>
                <w:sz w:val="20"/>
                <w:szCs w:val="20"/>
                <w:lang w:eastAsia="en-US"/>
              </w:rPr>
              <w:t> 000,00</w:t>
            </w: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801E3A" w:rsidP="00245E77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4428A4"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801E3A" w:rsidP="00801E3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Przez działkę przebiega napowietrzna linii SN</w:t>
            </w:r>
          </w:p>
        </w:tc>
      </w:tr>
      <w:tr w:rsidR="004428A4" w:rsidTr="00245E7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428A4" w:rsidRDefault="004428A4" w:rsidP="00245E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4" w:rsidRDefault="004428A4" w:rsidP="00245E77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zwolniony</w:t>
            </w:r>
          </w:p>
        </w:tc>
      </w:tr>
    </w:tbl>
    <w:p w:rsidR="004428A4" w:rsidRDefault="004428A4" w:rsidP="004428A4">
      <w:pPr>
        <w:rPr>
          <w:rFonts w:ascii="Arial Narrow" w:hAnsi="Arial Narrow"/>
          <w:b/>
          <w:sz w:val="20"/>
          <w:szCs w:val="20"/>
        </w:rPr>
      </w:pPr>
    </w:p>
    <w:p w:rsidR="004428A4" w:rsidRDefault="004428A4" w:rsidP="004428A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4428A4" w:rsidRDefault="004428A4" w:rsidP="004428A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4428A4" w:rsidRDefault="004428A4" w:rsidP="004428A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4428A4" w:rsidRDefault="004428A4" w:rsidP="004428A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4428A4" w:rsidRDefault="004428A4" w:rsidP="004428A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4428A4" w:rsidRDefault="004428A4" w:rsidP="004428A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4428A4" w:rsidRDefault="004428A4" w:rsidP="004428A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4428A4" w:rsidRDefault="004428A4" w:rsidP="004428A4">
      <w:pPr>
        <w:jc w:val="both"/>
        <w:rPr>
          <w:rFonts w:ascii="Arial Narrow" w:hAnsi="Arial Narrow"/>
          <w:sz w:val="20"/>
          <w:szCs w:val="20"/>
        </w:rPr>
      </w:pPr>
    </w:p>
    <w:p w:rsidR="004428A4" w:rsidRDefault="004428A4" w:rsidP="004428A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4428A4" w:rsidRDefault="004428A4" w:rsidP="004428A4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10</w:t>
      </w:r>
      <w:r w:rsidR="00801E3A">
        <w:rPr>
          <w:rFonts w:ascii="Arial Narrow" w:hAnsi="Arial Narrow"/>
          <w:b/>
          <w:sz w:val="20"/>
          <w:szCs w:val="20"/>
          <w:vertAlign w:val="superscript"/>
        </w:rPr>
        <w:t>2</w:t>
      </w:r>
      <w:r>
        <w:rPr>
          <w:rFonts w:ascii="Arial Narrow" w:hAnsi="Arial Narrow"/>
          <w:b/>
          <w:sz w:val="20"/>
          <w:szCs w:val="20"/>
          <w:vertAlign w:val="superscript"/>
        </w:rPr>
        <w:t>0 .</w:t>
      </w:r>
    </w:p>
    <w:p w:rsidR="004428A4" w:rsidRDefault="004428A4" w:rsidP="004428A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4428A4" w:rsidRDefault="004428A4" w:rsidP="004428A4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4428A4" w:rsidRDefault="004428A4" w:rsidP="004428A4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4428A4" w:rsidRDefault="004428A4" w:rsidP="004428A4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4428A4" w:rsidRDefault="004428A4" w:rsidP="004428A4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4428A4" w:rsidRDefault="004428A4" w:rsidP="004428A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4428A4" w:rsidRDefault="004428A4" w:rsidP="004428A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4428A4" w:rsidRDefault="004428A4" w:rsidP="004428A4"/>
    <w:p w:rsidR="004428A4" w:rsidRDefault="004428A4" w:rsidP="004428A4"/>
    <w:p w:rsidR="00027E18" w:rsidRDefault="00027E18" w:rsidP="00027E1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Nowogród Bobrzański dn. 30.09.2014r</w:t>
      </w:r>
    </w:p>
    <w:p w:rsidR="00027E18" w:rsidRDefault="00027E18" w:rsidP="00027E18">
      <w:pPr>
        <w:jc w:val="center"/>
        <w:rPr>
          <w:rFonts w:ascii="Arial Narrow" w:hAnsi="Arial Narrow"/>
          <w:b/>
        </w:rPr>
      </w:pPr>
    </w:p>
    <w:p w:rsidR="00027E18" w:rsidRDefault="00027E18" w:rsidP="00027E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027E18" w:rsidRDefault="00027E18" w:rsidP="00027E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027E18" w:rsidRDefault="00027E18" w:rsidP="00027E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sprzedaż nieruchomości </w:t>
      </w:r>
      <w:r>
        <w:rPr>
          <w:rFonts w:ascii="Arial Narrow" w:hAnsi="Arial Narrow"/>
          <w:b/>
        </w:rPr>
        <w:t>zabudowanej położonej w Białowicach</w:t>
      </w:r>
    </w:p>
    <w:p w:rsidR="00027E18" w:rsidRDefault="00027E18" w:rsidP="00027E1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027E18" w:rsidRDefault="00027E18" w:rsidP="00027E18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Białowice</w:t>
            </w:r>
          </w:p>
          <w:p w:rsidR="00027E18" w:rsidRDefault="00027E18" w:rsidP="00027E18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Polna 2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027E18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214/4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 pow.  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571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027E18" w:rsidTr="0023466C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Pr="00027E18" w:rsidRDefault="00027E18" w:rsidP="00027E1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Nieruchomość zabudowana  budynkiem mieszkalnym wolnostojącym o pow. użytkowej 69,50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i dwoma budynkami gospodarczymi o łącznej pow. zabudowy 149,00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632A1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</w:t>
            </w:r>
            <w:r w:rsidR="00632A11">
              <w:rPr>
                <w:rFonts w:ascii="Arial Narrow" w:hAnsi="Arial Narrow"/>
                <w:sz w:val="20"/>
                <w:szCs w:val="20"/>
                <w:lang w:eastAsia="en-US"/>
              </w:rPr>
              <w:t>00075268/8</w:t>
            </w:r>
            <w:bookmarkStart w:id="0" w:name="_GoBack"/>
            <w:bookmarkEnd w:id="0"/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23466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droga gruntowa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  <w:p w:rsidR="00027E18" w:rsidRDefault="00903B73" w:rsidP="00903B73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Pr="00903B73" w:rsidRDefault="00903B73" w:rsidP="0023466C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03B7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55 </w:t>
            </w:r>
            <w:r w:rsidR="00027E18" w:rsidRPr="00903B7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000,00</w:t>
            </w:r>
          </w:p>
          <w:p w:rsidR="00027E18" w:rsidRDefault="00027E18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903B73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="00027E18">
              <w:rPr>
                <w:rFonts w:ascii="Arial Narrow" w:hAnsi="Arial Narrow"/>
                <w:sz w:val="20"/>
                <w:szCs w:val="20"/>
                <w:lang w:eastAsia="en-US"/>
              </w:rPr>
              <w:t> 000,00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903B73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="00027E18"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73" w:rsidRPr="00903B73" w:rsidRDefault="00903B73" w:rsidP="00903B7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03B73"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 w porozumieniu</w:t>
            </w:r>
          </w:p>
          <w:p w:rsidR="00027E18" w:rsidRDefault="00903B73" w:rsidP="00903B7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03B73">
              <w:rPr>
                <w:rFonts w:ascii="Arial Narrow" w:hAnsi="Arial Narrow"/>
                <w:sz w:val="20"/>
                <w:szCs w:val="20"/>
                <w:lang w:eastAsia="en-US"/>
              </w:rPr>
              <w:t>z Rejonem Energetycznym w Zielonej Górze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ujęcie wody ze studni głębinowej na własnej działce.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zwolniony</w:t>
            </w:r>
          </w:p>
        </w:tc>
      </w:tr>
    </w:tbl>
    <w:p w:rsidR="00027E18" w:rsidRDefault="00027E18" w:rsidP="00027E18">
      <w:pPr>
        <w:rPr>
          <w:rFonts w:ascii="Arial Narrow" w:hAnsi="Arial Narrow"/>
          <w:b/>
          <w:sz w:val="20"/>
          <w:szCs w:val="20"/>
        </w:rPr>
      </w:pP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027E18" w:rsidRDefault="00027E18" w:rsidP="00027E18">
      <w:pPr>
        <w:jc w:val="both"/>
        <w:rPr>
          <w:rFonts w:ascii="Arial Narrow" w:hAnsi="Arial Narrow"/>
          <w:sz w:val="20"/>
          <w:szCs w:val="20"/>
        </w:rPr>
      </w:pP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10</w:t>
      </w:r>
      <w:r w:rsidR="00903B73">
        <w:rPr>
          <w:rFonts w:ascii="Arial Narrow" w:hAnsi="Arial Narrow"/>
          <w:b/>
          <w:sz w:val="20"/>
          <w:szCs w:val="20"/>
          <w:vertAlign w:val="superscript"/>
        </w:rPr>
        <w:t>4</w:t>
      </w:r>
      <w:r>
        <w:rPr>
          <w:rFonts w:ascii="Arial Narrow" w:hAnsi="Arial Narrow"/>
          <w:b/>
          <w:sz w:val="20"/>
          <w:szCs w:val="20"/>
          <w:vertAlign w:val="superscript"/>
        </w:rPr>
        <w:t>0 .</w:t>
      </w: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027E18" w:rsidRDefault="00027E18" w:rsidP="00027E1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027E18" w:rsidRDefault="00027E18" w:rsidP="00027E18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027E18" w:rsidRDefault="00027E18" w:rsidP="00027E18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027E18" w:rsidRDefault="00027E18" w:rsidP="00027E1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027E18" w:rsidRDefault="00027E18" w:rsidP="00027E1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027E18" w:rsidRDefault="00027E18" w:rsidP="00027E18"/>
    <w:p w:rsidR="00027E18" w:rsidRDefault="00027E18" w:rsidP="00027E18"/>
    <w:p w:rsidR="00F614FC" w:rsidRDefault="00F614FC" w:rsidP="00F614FC"/>
    <w:p w:rsidR="00F614FC" w:rsidRDefault="00F614FC"/>
    <w:sectPr w:rsidR="00F6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A3" w:rsidRDefault="001552A3" w:rsidP="00811D3F">
      <w:r>
        <w:separator/>
      </w:r>
    </w:p>
  </w:endnote>
  <w:endnote w:type="continuationSeparator" w:id="0">
    <w:p w:rsidR="001552A3" w:rsidRDefault="001552A3" w:rsidP="0081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A3" w:rsidRDefault="001552A3" w:rsidP="00811D3F">
      <w:r>
        <w:separator/>
      </w:r>
    </w:p>
  </w:footnote>
  <w:footnote w:type="continuationSeparator" w:id="0">
    <w:p w:rsidR="001552A3" w:rsidRDefault="001552A3" w:rsidP="0081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58"/>
    <w:rsid w:val="00027E18"/>
    <w:rsid w:val="000D5C64"/>
    <w:rsid w:val="00124F24"/>
    <w:rsid w:val="001552A3"/>
    <w:rsid w:val="003771D8"/>
    <w:rsid w:val="003A59B0"/>
    <w:rsid w:val="004428A4"/>
    <w:rsid w:val="00632A11"/>
    <w:rsid w:val="00670249"/>
    <w:rsid w:val="0072756E"/>
    <w:rsid w:val="00801E3A"/>
    <w:rsid w:val="00810F85"/>
    <w:rsid w:val="00811D3F"/>
    <w:rsid w:val="00896DF5"/>
    <w:rsid w:val="008B0C58"/>
    <w:rsid w:val="00903B73"/>
    <w:rsid w:val="009269BD"/>
    <w:rsid w:val="00B73D58"/>
    <w:rsid w:val="00BE3E2E"/>
    <w:rsid w:val="00C42A83"/>
    <w:rsid w:val="00EF0032"/>
    <w:rsid w:val="00F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02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D3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D3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2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02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D3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D3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2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2898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13</cp:revision>
  <cp:lastPrinted>2014-10-01T07:17:00Z</cp:lastPrinted>
  <dcterms:created xsi:type="dcterms:W3CDTF">2014-09-30T07:30:00Z</dcterms:created>
  <dcterms:modified xsi:type="dcterms:W3CDTF">2014-10-01T07:19:00Z</dcterms:modified>
</cp:coreProperties>
</file>