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73E34" w:rsidRPr="003B14E0" w14:paraId="4B203F63" w14:textId="77777777" w:rsidTr="001E013E">
        <w:trPr>
          <w:trHeight w:val="567"/>
        </w:trPr>
        <w:tc>
          <w:tcPr>
            <w:tcW w:w="2043" w:type="dxa"/>
            <w:vMerge w:val="restart"/>
          </w:tcPr>
          <w:p w14:paraId="54400194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705E6649" wp14:editId="7086EE8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3689661B" w14:textId="77777777" w:rsidR="00D73E34" w:rsidRPr="00BD524B" w:rsidRDefault="00D73E34" w:rsidP="001E013E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501EDD65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73E34" w:rsidRPr="00CC1EEC" w14:paraId="4A335C32" w14:textId="77777777" w:rsidTr="001E013E">
        <w:trPr>
          <w:trHeight w:val="1418"/>
        </w:trPr>
        <w:tc>
          <w:tcPr>
            <w:tcW w:w="2043" w:type="dxa"/>
            <w:vMerge/>
          </w:tcPr>
          <w:p w14:paraId="2F2C8EAF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5B6AA19F" w14:textId="77777777" w:rsidR="00D73E34" w:rsidRPr="00A41C8E" w:rsidRDefault="00D73E34" w:rsidP="001E013E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24C726A2" w14:textId="77777777" w:rsidR="00D73E34" w:rsidRPr="00A41C8E" w:rsidRDefault="00D73E34" w:rsidP="001E013E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0EF3B062" w14:textId="52D6D988" w:rsidR="00D428DD" w:rsidRPr="00D428DD" w:rsidRDefault="00D73E34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 xml:space="preserve">: </w:t>
            </w:r>
            <w:r w:rsidR="00D428DD">
              <w:t xml:space="preserve"> </w:t>
            </w:r>
            <w:r w:rsidR="00D428DD"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gmina@nowogrodbobrz.pl,</w:t>
            </w:r>
          </w:p>
          <w:p w14:paraId="36FAC595" w14:textId="35C255DA" w:rsidR="00D73E34" w:rsidRPr="00073CE1" w:rsidRDefault="00D428DD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urzad@nowogrodbobrz.pl</w:t>
            </w:r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4D7AC5DC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A0575DD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E87A389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7499892C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413044FC" w14:textId="04E43083" w:rsidR="00D73E34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Centrala   </w:t>
            </w:r>
            <w:r w:rsidR="00D428DD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+48517886284</w:t>
            </w:r>
          </w:p>
          <w:p w14:paraId="73D355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0D928C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F64B671" w14:textId="1B2ABF10" w:rsidR="006D16A0" w:rsidRPr="00FA03D3" w:rsidRDefault="006D16A0" w:rsidP="001341F5">
      <w:pPr>
        <w:jc w:val="right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>Now</w:t>
      </w:r>
      <w:r w:rsidR="00244D41">
        <w:rPr>
          <w:rFonts w:ascii="Times New Roman" w:hAnsi="Times New Roman" w:cs="Times New Roman"/>
          <w:sz w:val="24"/>
          <w:szCs w:val="24"/>
        </w:rPr>
        <w:t xml:space="preserve">ogród Bobrzański, dn. </w:t>
      </w:r>
      <w:r w:rsidR="00A96151">
        <w:rPr>
          <w:rFonts w:ascii="Times New Roman" w:hAnsi="Times New Roman" w:cs="Times New Roman"/>
          <w:sz w:val="24"/>
          <w:szCs w:val="24"/>
        </w:rPr>
        <w:t>22</w:t>
      </w:r>
      <w:r w:rsidR="00182CAC">
        <w:rPr>
          <w:rFonts w:ascii="Times New Roman" w:hAnsi="Times New Roman" w:cs="Times New Roman"/>
          <w:sz w:val="24"/>
          <w:szCs w:val="24"/>
        </w:rPr>
        <w:t xml:space="preserve"> lutego</w:t>
      </w:r>
      <w:r w:rsidR="009675BD">
        <w:rPr>
          <w:rFonts w:ascii="Times New Roman" w:hAnsi="Times New Roman" w:cs="Times New Roman"/>
          <w:sz w:val="24"/>
          <w:szCs w:val="24"/>
        </w:rPr>
        <w:t xml:space="preserve"> 2024</w:t>
      </w:r>
      <w:r w:rsidR="00D30B3B">
        <w:rPr>
          <w:rFonts w:ascii="Times New Roman" w:hAnsi="Times New Roman" w:cs="Times New Roman"/>
          <w:sz w:val="24"/>
          <w:szCs w:val="24"/>
        </w:rPr>
        <w:t>r</w:t>
      </w:r>
      <w:r w:rsidRPr="00FA03D3">
        <w:rPr>
          <w:rFonts w:ascii="Times New Roman" w:hAnsi="Times New Roman" w:cs="Times New Roman"/>
          <w:sz w:val="24"/>
          <w:szCs w:val="24"/>
        </w:rPr>
        <w:t>.</w:t>
      </w:r>
    </w:p>
    <w:p w14:paraId="45B7E371" w14:textId="678166D1" w:rsidR="00FA03D3" w:rsidRPr="00244D41" w:rsidRDefault="00FA03D3" w:rsidP="00FA03D3">
      <w:pPr>
        <w:rPr>
          <w:rFonts w:ascii="Times New Roman" w:hAnsi="Times New Roman" w:cs="Times New Roman"/>
        </w:rPr>
      </w:pPr>
      <w:r w:rsidRPr="00244D41">
        <w:rPr>
          <w:rFonts w:ascii="Times New Roman" w:hAnsi="Times New Roman" w:cs="Times New Roman"/>
        </w:rPr>
        <w:t>PP.</w:t>
      </w:r>
      <w:r w:rsidR="00D13C30">
        <w:rPr>
          <w:rFonts w:ascii="Times New Roman" w:hAnsi="Times New Roman" w:cs="Times New Roman"/>
        </w:rPr>
        <w:t>673</w:t>
      </w:r>
      <w:r w:rsidR="007610E7">
        <w:rPr>
          <w:rFonts w:ascii="Times New Roman" w:hAnsi="Times New Roman" w:cs="Times New Roman"/>
        </w:rPr>
        <w:t>0.</w:t>
      </w:r>
      <w:r w:rsidR="00A96151">
        <w:rPr>
          <w:rFonts w:ascii="Times New Roman" w:hAnsi="Times New Roman" w:cs="Times New Roman"/>
        </w:rPr>
        <w:t>105.2023</w:t>
      </w:r>
      <w:r w:rsidR="003D6D4D">
        <w:rPr>
          <w:rFonts w:ascii="Times New Roman" w:hAnsi="Times New Roman" w:cs="Times New Roman"/>
        </w:rPr>
        <w:t xml:space="preserve"> AS</w:t>
      </w:r>
    </w:p>
    <w:p w14:paraId="3A9D5073" w14:textId="77777777" w:rsidR="00C45CDE" w:rsidRPr="00FA03D3" w:rsidRDefault="006D16A0" w:rsidP="006D16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3D3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491F3764" w14:textId="4F9EF0A8" w:rsidR="007610E7" w:rsidRDefault="007610E7" w:rsidP="009675BD">
      <w:pPr>
        <w:spacing w:after="0" w:line="240" w:lineRule="auto"/>
        <w:ind w:firstLine="708"/>
        <w:jc w:val="both"/>
        <w:rPr>
          <w:bCs/>
        </w:rPr>
      </w:pPr>
      <w:r w:rsidRPr="00B27A64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61 § 4 oraz art. 49</w:t>
      </w:r>
      <w:r w:rsidRPr="00B27A64">
        <w:rPr>
          <w:rFonts w:ascii="Times New Roman" w:hAnsi="Times New Roman" w:cs="Times New Roman"/>
          <w:sz w:val="24"/>
          <w:szCs w:val="24"/>
        </w:rPr>
        <w:t xml:space="preserve"> ustawy z dnia 14 czerwca 1960 r. – Kodeks postępowania administracyjnego (tj. Dz. U. z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27A64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775 ze zm.</w:t>
      </w:r>
      <w:r w:rsidRPr="00B27A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oraz art. 53 ust. 1c ustawy z dnia 27 marca 2023</w:t>
      </w:r>
      <w:r w:rsidRPr="00322ADD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o planowaniu i zagospodarowaniu przestrzennym</w:t>
      </w:r>
      <w:r w:rsidRPr="00322ADD">
        <w:rPr>
          <w:rFonts w:ascii="Times New Roman" w:hAnsi="Times New Roman" w:cs="Times New Roman"/>
          <w:sz w:val="24"/>
          <w:szCs w:val="24"/>
        </w:rPr>
        <w:t xml:space="preserve"> (tj. Dz.U.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2ADD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977</w:t>
      </w:r>
      <w:r w:rsidRPr="00322ADD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16A0" w:rsidRPr="00720DB8">
        <w:rPr>
          <w:rFonts w:ascii="Times New Roman" w:hAnsi="Times New Roman" w:cs="Times New Roman"/>
          <w:sz w:val="24"/>
          <w:szCs w:val="24"/>
        </w:rPr>
        <w:t xml:space="preserve">zawiadamiam </w:t>
      </w:r>
      <w:r w:rsidRPr="00CB26B9">
        <w:rPr>
          <w:rFonts w:ascii="Times New Roman" w:hAnsi="Times New Roman" w:cs="Times New Roman"/>
          <w:sz w:val="24"/>
          <w:szCs w:val="24"/>
        </w:rPr>
        <w:t>osoby, którym przysługuje prawo rzeczowe do nieruchomości o nieuregulowanym lub nieujawnionym stanie prawnym, tj.</w:t>
      </w:r>
      <w:r w:rsidRPr="00967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5BD" w:rsidRPr="009675BD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="009675BD">
        <w:rPr>
          <w:rFonts w:ascii="Times New Roman" w:hAnsi="Times New Roman" w:cs="Times New Roman"/>
          <w:sz w:val="24"/>
          <w:szCs w:val="24"/>
        </w:rPr>
        <w:t xml:space="preserve"> </w:t>
      </w:r>
      <w:r w:rsidRPr="00CB26B9">
        <w:rPr>
          <w:rStyle w:val="Pogrubienie"/>
          <w:rFonts w:ascii="Times New Roman" w:hAnsi="Times New Roman" w:cs="Times New Roman"/>
          <w:sz w:val="24"/>
          <w:szCs w:val="24"/>
        </w:rPr>
        <w:t xml:space="preserve">działki o nr </w:t>
      </w:r>
      <w:r w:rsidR="00A96151">
        <w:rPr>
          <w:rStyle w:val="Pogrubienie"/>
          <w:rFonts w:ascii="Times New Roman" w:hAnsi="Times New Roman" w:cs="Times New Roman"/>
          <w:sz w:val="24"/>
          <w:szCs w:val="24"/>
        </w:rPr>
        <w:t>42/3</w:t>
      </w:r>
      <w:r w:rsidRPr="00CB26B9">
        <w:rPr>
          <w:rStyle w:val="Pogrubienie"/>
          <w:rFonts w:ascii="Times New Roman" w:hAnsi="Times New Roman" w:cs="Times New Roman"/>
          <w:sz w:val="24"/>
          <w:szCs w:val="24"/>
        </w:rPr>
        <w:t xml:space="preserve"> obręb </w:t>
      </w:r>
      <w:proofErr w:type="spellStart"/>
      <w:r w:rsidR="00A96151">
        <w:rPr>
          <w:rStyle w:val="Pogrubienie"/>
          <w:rFonts w:ascii="Times New Roman" w:hAnsi="Times New Roman" w:cs="Times New Roman"/>
          <w:sz w:val="24"/>
          <w:szCs w:val="24"/>
        </w:rPr>
        <w:t>Pierzwin</w:t>
      </w:r>
      <w:proofErr w:type="spellEnd"/>
      <w:r w:rsidR="00AC28C6">
        <w:rPr>
          <w:rStyle w:val="Pogrubienie"/>
          <w:rFonts w:ascii="Times New Roman" w:hAnsi="Times New Roman" w:cs="Times New Roman"/>
          <w:sz w:val="24"/>
          <w:szCs w:val="24"/>
        </w:rPr>
        <w:t>,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gmina Nowogród Bobrzański, </w:t>
      </w:r>
      <w:r w:rsidRPr="007610E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7610E7">
        <w:rPr>
          <w:rFonts w:ascii="Times New Roman" w:hAnsi="Times New Roman" w:cs="Times New Roman"/>
          <w:bCs/>
          <w:sz w:val="24"/>
          <w:szCs w:val="24"/>
        </w:rPr>
        <w:t>wszczę</w:t>
      </w:r>
      <w:r>
        <w:rPr>
          <w:rFonts w:ascii="Times New Roman" w:hAnsi="Times New Roman" w:cs="Times New Roman"/>
          <w:bCs/>
          <w:sz w:val="24"/>
          <w:szCs w:val="24"/>
        </w:rPr>
        <w:t>ciu</w:t>
      </w:r>
      <w:r w:rsidRPr="007610E7">
        <w:rPr>
          <w:rFonts w:ascii="Times New Roman" w:hAnsi="Times New Roman" w:cs="Times New Roman"/>
          <w:bCs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610E7">
        <w:rPr>
          <w:rFonts w:ascii="Times New Roman" w:hAnsi="Times New Roman" w:cs="Times New Roman"/>
          <w:bCs/>
          <w:sz w:val="24"/>
          <w:szCs w:val="24"/>
        </w:rPr>
        <w:t xml:space="preserve"> w sprawie wydania decyzji o warunkach zabudowy dla inwestycji </w:t>
      </w:r>
      <w:bookmarkStart w:id="0" w:name="_Hlk82510093"/>
      <w:r w:rsidRPr="00182CAC">
        <w:rPr>
          <w:rFonts w:ascii="Times New Roman" w:hAnsi="Times New Roman" w:cs="Times New Roman"/>
          <w:bCs/>
          <w:sz w:val="24"/>
          <w:szCs w:val="24"/>
        </w:rPr>
        <w:t xml:space="preserve">polegającej </w:t>
      </w:r>
      <w:bookmarkEnd w:id="0"/>
      <w:r w:rsidR="00AC28C6" w:rsidRPr="00182CAC">
        <w:rPr>
          <w:rFonts w:ascii="Times New Roman" w:hAnsi="Times New Roman" w:cs="Times New Roman"/>
          <w:sz w:val="24"/>
          <w:szCs w:val="24"/>
        </w:rPr>
        <w:t xml:space="preserve">na </w:t>
      </w:r>
      <w:r w:rsidR="00A96151">
        <w:rPr>
          <w:rFonts w:ascii="Times New Roman" w:hAnsi="Times New Roman"/>
          <w:sz w:val="24"/>
        </w:rPr>
        <w:t xml:space="preserve">zabudowie mieszkaniowej </w:t>
      </w:r>
      <w:r w:rsidR="00A96151" w:rsidRPr="005E4FF6">
        <w:rPr>
          <w:rFonts w:ascii="Times New Roman" w:hAnsi="Times New Roman"/>
          <w:sz w:val="24"/>
        </w:rPr>
        <w:t xml:space="preserve">na działce nr </w:t>
      </w:r>
      <w:proofErr w:type="spellStart"/>
      <w:r w:rsidR="00A96151" w:rsidRPr="005E4FF6">
        <w:rPr>
          <w:rFonts w:ascii="Times New Roman" w:hAnsi="Times New Roman"/>
          <w:sz w:val="24"/>
        </w:rPr>
        <w:t>ewid</w:t>
      </w:r>
      <w:proofErr w:type="spellEnd"/>
      <w:r w:rsidR="00A96151" w:rsidRPr="005E4FF6">
        <w:rPr>
          <w:rFonts w:ascii="Times New Roman" w:hAnsi="Times New Roman"/>
          <w:sz w:val="24"/>
        </w:rPr>
        <w:t xml:space="preserve">. </w:t>
      </w:r>
      <w:r w:rsidR="00A96151">
        <w:rPr>
          <w:rFonts w:ascii="Times New Roman" w:hAnsi="Times New Roman"/>
          <w:sz w:val="24"/>
        </w:rPr>
        <w:t xml:space="preserve">41/38 położonej w obrębie </w:t>
      </w:r>
      <w:proofErr w:type="spellStart"/>
      <w:r w:rsidR="00A96151">
        <w:rPr>
          <w:rFonts w:ascii="Times New Roman" w:hAnsi="Times New Roman"/>
          <w:sz w:val="24"/>
        </w:rPr>
        <w:t>Pierzwin</w:t>
      </w:r>
      <w:proofErr w:type="spellEnd"/>
      <w:r w:rsidR="00A96151">
        <w:rPr>
          <w:rFonts w:ascii="Times New Roman" w:hAnsi="Times New Roman"/>
          <w:sz w:val="24"/>
        </w:rPr>
        <w:t xml:space="preserve"> w gminie Nowogród Bobrzański,</w:t>
      </w:r>
    </w:p>
    <w:p w14:paraId="6230E540" w14:textId="77777777" w:rsidR="007610E7" w:rsidRPr="007610E7" w:rsidRDefault="007610E7" w:rsidP="007610E7">
      <w:pPr>
        <w:pStyle w:val="Tekstpodstawowy"/>
        <w:jc w:val="both"/>
        <w:rPr>
          <w:b/>
          <w:i w:val="0"/>
          <w:iCs w:val="0"/>
        </w:rPr>
      </w:pPr>
      <w:r w:rsidRPr="007610E7">
        <w:rPr>
          <w:i w:val="0"/>
          <w:iCs w:val="0"/>
        </w:rPr>
        <w:t>W związku z tym, że nieruchomości będące Waszą własnością lub będące w Waszym zarządzie sąsiadują z działką objętą wnioskiem lub objęte są wnioskiem, zgodnie z art. 10 § 1 Kpa, w celu zapewnienia stronom czynnego udziału w tym postępowaniu umożliwiam zapoznanie się z przedłożonymi dokumentami wnioskodawcy w sprawie w/w budowy.</w:t>
      </w:r>
    </w:p>
    <w:p w14:paraId="08D7C097" w14:textId="77777777" w:rsidR="007610E7" w:rsidRPr="007610E7" w:rsidRDefault="007610E7" w:rsidP="0076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0E7">
        <w:rPr>
          <w:rFonts w:ascii="Times New Roman" w:hAnsi="Times New Roman" w:cs="Times New Roman"/>
          <w:sz w:val="24"/>
          <w:szCs w:val="24"/>
        </w:rPr>
        <w:tab/>
        <w:t xml:space="preserve">Z przedłożonymi dokumentami można zapoznać się w Urzędzie Miejskim pokój nr 205 (w godzinach pracy Urzędu po wcześniejszym umówieniu się telefonicznie 517886284) </w:t>
      </w:r>
      <w:bookmarkStart w:id="1" w:name="_Hlk35932588"/>
      <w:r w:rsidRPr="007610E7">
        <w:rPr>
          <w:rFonts w:ascii="Times New Roman" w:hAnsi="Times New Roman" w:cs="Times New Roman"/>
          <w:sz w:val="24"/>
          <w:szCs w:val="24"/>
        </w:rPr>
        <w:t xml:space="preserve">lub poprzez udostepnienie drogą elektroniczną </w:t>
      </w:r>
      <w:bookmarkEnd w:id="1"/>
      <w:r w:rsidRPr="007610E7">
        <w:rPr>
          <w:rFonts w:ascii="Times New Roman" w:hAnsi="Times New Roman" w:cs="Times New Roman"/>
          <w:sz w:val="24"/>
          <w:szCs w:val="24"/>
        </w:rPr>
        <w:t xml:space="preserve">w terminie 7 dni od daty otrzymania niniejszego zawiadomienia. </w:t>
      </w:r>
    </w:p>
    <w:p w14:paraId="25345360" w14:textId="11AEC87F" w:rsidR="005264A1" w:rsidRDefault="00A9615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Zawiadamiam również, </w:t>
      </w:r>
      <w:r w:rsidRPr="00F43D7D">
        <w:rPr>
          <w:rFonts w:ascii="Times New Roman" w:hAnsi="Times New Roman"/>
          <w:sz w:val="24"/>
          <w:szCs w:val="24"/>
        </w:rPr>
        <w:t xml:space="preserve">o wystąpieniu w dn. </w:t>
      </w:r>
      <w:r>
        <w:rPr>
          <w:rFonts w:ascii="Times New Roman" w:hAnsi="Times New Roman"/>
          <w:sz w:val="24"/>
          <w:szCs w:val="24"/>
        </w:rPr>
        <w:t>21 lutego 2024</w:t>
      </w:r>
      <w:r w:rsidRPr="00F43D7D">
        <w:rPr>
          <w:rFonts w:ascii="Times New Roman" w:hAnsi="Times New Roman"/>
          <w:sz w:val="24"/>
          <w:szCs w:val="24"/>
        </w:rPr>
        <w:t xml:space="preserve">r. do organów wymienianych w art. 53 ust. 4 ustawy o planowaniu i zagospodarowaniu przestrzennym tj. </w:t>
      </w:r>
      <w:r>
        <w:rPr>
          <w:rFonts w:ascii="Times New Roman" w:hAnsi="Times New Roman"/>
          <w:sz w:val="24"/>
          <w:szCs w:val="24"/>
        </w:rPr>
        <w:t xml:space="preserve">do Powiatowego Konserwatora Zabytków w Zielonej Górze w zakresie ochrony konserwatorskiej, </w:t>
      </w:r>
      <w:r w:rsidRPr="00F43D7D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Starostwa Powiatowego</w:t>
      </w:r>
      <w:r w:rsidRPr="00F43D7D">
        <w:rPr>
          <w:rFonts w:ascii="Times New Roman" w:hAnsi="Times New Roman"/>
          <w:sz w:val="24"/>
          <w:szCs w:val="24"/>
        </w:rPr>
        <w:t xml:space="preserve"> w Zielonej Górze w zakresie ochron</w:t>
      </w:r>
      <w:r>
        <w:rPr>
          <w:rFonts w:ascii="Times New Roman" w:hAnsi="Times New Roman"/>
          <w:sz w:val="24"/>
          <w:szCs w:val="24"/>
        </w:rPr>
        <w:t>y gruntów rolnych</w:t>
      </w:r>
      <w:r w:rsidRPr="00F43D7D">
        <w:rPr>
          <w:rFonts w:ascii="Times New Roman" w:hAnsi="Times New Roman"/>
          <w:sz w:val="24"/>
          <w:szCs w:val="24"/>
        </w:rPr>
        <w:t xml:space="preserve"> i do </w:t>
      </w:r>
      <w:r>
        <w:rPr>
          <w:rFonts w:ascii="Times New Roman" w:hAnsi="Times New Roman"/>
          <w:sz w:val="24"/>
          <w:szCs w:val="24"/>
        </w:rPr>
        <w:t>Ministra Klimatu i Środowiska w zakresie zbiornika wód podziemnych</w:t>
      </w:r>
      <w:r w:rsidRPr="00F43D7D">
        <w:rPr>
          <w:rFonts w:ascii="Times New Roman" w:hAnsi="Times New Roman" w:cs="Times New Roman"/>
          <w:sz w:val="24"/>
          <w:szCs w:val="24"/>
        </w:rPr>
        <w:t xml:space="preserve">, </w:t>
      </w:r>
      <w:r w:rsidRPr="00F43D7D">
        <w:rPr>
          <w:rFonts w:ascii="Times New Roman" w:hAnsi="Times New Roman"/>
          <w:sz w:val="24"/>
          <w:szCs w:val="24"/>
        </w:rPr>
        <w:t xml:space="preserve">celem uzgodnienia projektu decyzji o ustaleniu warunków zabudowy dla zadania pn. </w:t>
      </w:r>
      <w:r w:rsidRPr="007610E7">
        <w:rPr>
          <w:rFonts w:ascii="Times New Roman" w:hAnsi="Times New Roman" w:cs="Times New Roman"/>
          <w:bCs/>
          <w:sz w:val="24"/>
          <w:szCs w:val="24"/>
        </w:rPr>
        <w:t>zabudow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610E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mieszkaniowa </w:t>
      </w:r>
      <w:r w:rsidRPr="005E4FF6">
        <w:rPr>
          <w:rFonts w:ascii="Times New Roman" w:hAnsi="Times New Roman"/>
          <w:sz w:val="24"/>
        </w:rPr>
        <w:t xml:space="preserve">na działce nr </w:t>
      </w:r>
      <w:proofErr w:type="spellStart"/>
      <w:r w:rsidRPr="005E4FF6">
        <w:rPr>
          <w:rFonts w:ascii="Times New Roman" w:hAnsi="Times New Roman"/>
          <w:sz w:val="24"/>
        </w:rPr>
        <w:t>ewid</w:t>
      </w:r>
      <w:proofErr w:type="spellEnd"/>
      <w:r w:rsidRPr="005E4FF6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41/38 położonej w obrębie </w:t>
      </w:r>
      <w:proofErr w:type="spellStart"/>
      <w:r>
        <w:rPr>
          <w:rFonts w:ascii="Times New Roman" w:hAnsi="Times New Roman"/>
          <w:sz w:val="24"/>
        </w:rPr>
        <w:t>Pierzwin</w:t>
      </w:r>
      <w:proofErr w:type="spellEnd"/>
      <w:r>
        <w:rPr>
          <w:rFonts w:ascii="Times New Roman" w:hAnsi="Times New Roman"/>
          <w:sz w:val="24"/>
        </w:rPr>
        <w:t xml:space="preserve"> w gminie Nowogród Bobrzański,</w:t>
      </w:r>
    </w:p>
    <w:p w14:paraId="7D13F90A" w14:textId="77777777" w:rsidR="005A0E2F" w:rsidRDefault="005A0E2F" w:rsidP="005A0E2F">
      <w:pPr>
        <w:ind w:firstLine="708"/>
        <w:jc w:val="right"/>
        <w:rPr>
          <w:bCs/>
        </w:rPr>
      </w:pPr>
    </w:p>
    <w:p w14:paraId="75AACE71" w14:textId="34BEBC30" w:rsidR="008123B6" w:rsidRDefault="008123B6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43F194" w14:textId="77777777" w:rsidR="00A12598" w:rsidRDefault="00A12598" w:rsidP="00A1259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up. BURMISTRZ</w:t>
      </w:r>
    </w:p>
    <w:p w14:paraId="7A979606" w14:textId="77777777" w:rsidR="00A12598" w:rsidRDefault="00A12598" w:rsidP="00A1259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24636D86" w14:textId="77777777" w:rsidR="00A12598" w:rsidRDefault="00A12598" w:rsidP="00A12598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mgr inż. Mirosław Walencik</w:t>
      </w:r>
    </w:p>
    <w:p w14:paraId="156D8593" w14:textId="77777777" w:rsidR="00A12598" w:rsidRDefault="00A12598" w:rsidP="00A1259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Zastępca Burmistrza</w:t>
      </w:r>
    </w:p>
    <w:p w14:paraId="14465016" w14:textId="687B1CE1" w:rsidR="008123B6" w:rsidRDefault="008123B6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0FC91E" w14:textId="77777777" w:rsidR="008123B6" w:rsidRDefault="008123B6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5160AA" w14:textId="46F6224A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8E4420" w14:textId="4BD87842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28A0B" w14:textId="77777777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FD287" w14:textId="1F4CF288" w:rsidR="00F6446F" w:rsidRDefault="00F6446F" w:rsidP="00A02B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AC0C3D" w14:textId="4AC0EE51" w:rsidR="006D16A0" w:rsidRPr="00D528F9" w:rsidRDefault="00E819AB" w:rsidP="00FF4DFD">
      <w:pPr>
        <w:jc w:val="both"/>
        <w:rPr>
          <w:sz w:val="16"/>
          <w:szCs w:val="16"/>
        </w:rPr>
      </w:pPr>
      <w:r w:rsidRPr="00D528F9">
        <w:rPr>
          <w:rFonts w:ascii="Times New Roman" w:hAnsi="Times New Roman" w:cs="Times New Roman"/>
          <w:sz w:val="16"/>
          <w:szCs w:val="16"/>
        </w:rPr>
        <w:t xml:space="preserve">Sprawę prowadzi: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stanowisko ds. </w:t>
      </w:r>
      <w:r w:rsidRPr="00D528F9">
        <w:rPr>
          <w:rFonts w:ascii="Times New Roman" w:hAnsi="Times New Roman" w:cs="Times New Roman"/>
          <w:sz w:val="16"/>
          <w:szCs w:val="16"/>
        </w:rPr>
        <w:t xml:space="preserve">planowania i zagospodarowani przestrzennego Urzędu Miejskiego </w:t>
      </w:r>
      <w:r w:rsidR="00D73E34" w:rsidRPr="00D528F9">
        <w:rPr>
          <w:rFonts w:ascii="Times New Roman" w:hAnsi="Times New Roman" w:cs="Times New Roman"/>
          <w:sz w:val="16"/>
          <w:szCs w:val="16"/>
        </w:rPr>
        <w:br/>
      </w:r>
      <w:r w:rsidRPr="00D528F9">
        <w:rPr>
          <w:rFonts w:ascii="Times New Roman" w:hAnsi="Times New Roman" w:cs="Times New Roman"/>
          <w:sz w:val="16"/>
          <w:szCs w:val="16"/>
        </w:rPr>
        <w:t xml:space="preserve">w Nowogrodzie Bobrzańskim, ul.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J. </w:t>
      </w:r>
      <w:r w:rsidRPr="00D528F9">
        <w:rPr>
          <w:rFonts w:ascii="Times New Roman" w:hAnsi="Times New Roman" w:cs="Times New Roman"/>
          <w:sz w:val="16"/>
          <w:szCs w:val="16"/>
        </w:rPr>
        <w:t xml:space="preserve">Słowackiego 11, pokój nr </w:t>
      </w:r>
      <w:r w:rsidR="00D73E34" w:rsidRPr="00D528F9">
        <w:rPr>
          <w:rFonts w:ascii="Times New Roman" w:hAnsi="Times New Roman" w:cs="Times New Roman"/>
          <w:sz w:val="16"/>
          <w:szCs w:val="16"/>
        </w:rPr>
        <w:t>205</w:t>
      </w:r>
    </w:p>
    <w:sectPr w:rsidR="006D16A0" w:rsidRPr="00D528F9" w:rsidSect="00FF633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BD3D" w14:textId="77777777" w:rsidR="00FF6332" w:rsidRDefault="00FF6332" w:rsidP="00905AC6">
      <w:pPr>
        <w:spacing w:after="0" w:line="240" w:lineRule="auto"/>
      </w:pPr>
      <w:r>
        <w:separator/>
      </w:r>
    </w:p>
  </w:endnote>
  <w:endnote w:type="continuationSeparator" w:id="0">
    <w:p w14:paraId="6CB19469" w14:textId="77777777" w:rsidR="00FF6332" w:rsidRDefault="00FF6332" w:rsidP="0090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3A68" w14:textId="77777777" w:rsidR="00FF6332" w:rsidRDefault="00FF6332" w:rsidP="00905AC6">
      <w:pPr>
        <w:spacing w:after="0" w:line="240" w:lineRule="auto"/>
      </w:pPr>
      <w:r>
        <w:separator/>
      </w:r>
    </w:p>
  </w:footnote>
  <w:footnote w:type="continuationSeparator" w:id="0">
    <w:p w14:paraId="5EB3147B" w14:textId="77777777" w:rsidR="00FF6332" w:rsidRDefault="00FF6332" w:rsidP="00905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55"/>
    <w:multiLevelType w:val="hybridMultilevel"/>
    <w:tmpl w:val="C774267A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4E4B696A"/>
    <w:multiLevelType w:val="hybridMultilevel"/>
    <w:tmpl w:val="D09C78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6B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6876273">
    <w:abstractNumId w:val="1"/>
  </w:num>
  <w:num w:numId="2" w16cid:durableId="187033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A0"/>
    <w:rsid w:val="00033E6A"/>
    <w:rsid w:val="00054BAF"/>
    <w:rsid w:val="00057E4F"/>
    <w:rsid w:val="00082266"/>
    <w:rsid w:val="000879EE"/>
    <w:rsid w:val="000B0AA0"/>
    <w:rsid w:val="000C745F"/>
    <w:rsid w:val="000E1AB5"/>
    <w:rsid w:val="000F102A"/>
    <w:rsid w:val="00102E16"/>
    <w:rsid w:val="0012014B"/>
    <w:rsid w:val="001341F5"/>
    <w:rsid w:val="001564F6"/>
    <w:rsid w:val="001811C7"/>
    <w:rsid w:val="00182CAC"/>
    <w:rsid w:val="001917D6"/>
    <w:rsid w:val="00191E7B"/>
    <w:rsid w:val="001C1563"/>
    <w:rsid w:val="001D0BB5"/>
    <w:rsid w:val="001E5040"/>
    <w:rsid w:val="00207656"/>
    <w:rsid w:val="00244D41"/>
    <w:rsid w:val="00262EC8"/>
    <w:rsid w:val="00293D17"/>
    <w:rsid w:val="002C23EF"/>
    <w:rsid w:val="0035111F"/>
    <w:rsid w:val="003917D3"/>
    <w:rsid w:val="003A64E4"/>
    <w:rsid w:val="003A6A18"/>
    <w:rsid w:val="003D0E7E"/>
    <w:rsid w:val="003D6D4D"/>
    <w:rsid w:val="00420725"/>
    <w:rsid w:val="0043119A"/>
    <w:rsid w:val="004417E1"/>
    <w:rsid w:val="00454797"/>
    <w:rsid w:val="004670FD"/>
    <w:rsid w:val="00486D06"/>
    <w:rsid w:val="00494EEB"/>
    <w:rsid w:val="00511373"/>
    <w:rsid w:val="005264A1"/>
    <w:rsid w:val="00543EEE"/>
    <w:rsid w:val="005766FF"/>
    <w:rsid w:val="00584966"/>
    <w:rsid w:val="005A044D"/>
    <w:rsid w:val="005A0E2F"/>
    <w:rsid w:val="005A41BB"/>
    <w:rsid w:val="005B4BA0"/>
    <w:rsid w:val="005C25EE"/>
    <w:rsid w:val="005C5B79"/>
    <w:rsid w:val="00643CC3"/>
    <w:rsid w:val="00646D9E"/>
    <w:rsid w:val="00691E73"/>
    <w:rsid w:val="00695A98"/>
    <w:rsid w:val="006C35EF"/>
    <w:rsid w:val="006C5614"/>
    <w:rsid w:val="006D16A0"/>
    <w:rsid w:val="006E2EB3"/>
    <w:rsid w:val="006F2CB0"/>
    <w:rsid w:val="00702726"/>
    <w:rsid w:val="00714CDE"/>
    <w:rsid w:val="00720DB8"/>
    <w:rsid w:val="007610E7"/>
    <w:rsid w:val="00796E23"/>
    <w:rsid w:val="00805DB9"/>
    <w:rsid w:val="008123B6"/>
    <w:rsid w:val="00857F65"/>
    <w:rsid w:val="008714E0"/>
    <w:rsid w:val="0087310B"/>
    <w:rsid w:val="0088463B"/>
    <w:rsid w:val="00905AC6"/>
    <w:rsid w:val="009138B4"/>
    <w:rsid w:val="00925334"/>
    <w:rsid w:val="00942680"/>
    <w:rsid w:val="00957FE3"/>
    <w:rsid w:val="009675BD"/>
    <w:rsid w:val="009702A1"/>
    <w:rsid w:val="00990389"/>
    <w:rsid w:val="00994C8B"/>
    <w:rsid w:val="00996A48"/>
    <w:rsid w:val="009A7F29"/>
    <w:rsid w:val="009C18C5"/>
    <w:rsid w:val="009C540D"/>
    <w:rsid w:val="009C7A42"/>
    <w:rsid w:val="009D1CFD"/>
    <w:rsid w:val="009D2A2F"/>
    <w:rsid w:val="009E6AA6"/>
    <w:rsid w:val="00A02BED"/>
    <w:rsid w:val="00A12598"/>
    <w:rsid w:val="00A278B9"/>
    <w:rsid w:val="00A57A5E"/>
    <w:rsid w:val="00A632A2"/>
    <w:rsid w:val="00A63BD7"/>
    <w:rsid w:val="00A96151"/>
    <w:rsid w:val="00AA45D8"/>
    <w:rsid w:val="00AC28C6"/>
    <w:rsid w:val="00AE3409"/>
    <w:rsid w:val="00AF1916"/>
    <w:rsid w:val="00AF561D"/>
    <w:rsid w:val="00B12DB7"/>
    <w:rsid w:val="00B2092E"/>
    <w:rsid w:val="00B375A7"/>
    <w:rsid w:val="00B4254D"/>
    <w:rsid w:val="00B44EFB"/>
    <w:rsid w:val="00B51AD0"/>
    <w:rsid w:val="00B62CD2"/>
    <w:rsid w:val="00B7499F"/>
    <w:rsid w:val="00B85A23"/>
    <w:rsid w:val="00BA60F9"/>
    <w:rsid w:val="00BB1FC1"/>
    <w:rsid w:val="00BB25AF"/>
    <w:rsid w:val="00BB2879"/>
    <w:rsid w:val="00BB46D3"/>
    <w:rsid w:val="00BE19F2"/>
    <w:rsid w:val="00C04FF7"/>
    <w:rsid w:val="00C062DC"/>
    <w:rsid w:val="00C35C18"/>
    <w:rsid w:val="00C45CDE"/>
    <w:rsid w:val="00C81DBC"/>
    <w:rsid w:val="00C86238"/>
    <w:rsid w:val="00C930F7"/>
    <w:rsid w:val="00C97686"/>
    <w:rsid w:val="00CA6E48"/>
    <w:rsid w:val="00CB1591"/>
    <w:rsid w:val="00CC5C0D"/>
    <w:rsid w:val="00CD31C5"/>
    <w:rsid w:val="00CD5DCE"/>
    <w:rsid w:val="00D110FD"/>
    <w:rsid w:val="00D13C30"/>
    <w:rsid w:val="00D16B86"/>
    <w:rsid w:val="00D208EB"/>
    <w:rsid w:val="00D30B3B"/>
    <w:rsid w:val="00D428DD"/>
    <w:rsid w:val="00D50E73"/>
    <w:rsid w:val="00D528F9"/>
    <w:rsid w:val="00D73E34"/>
    <w:rsid w:val="00D849D4"/>
    <w:rsid w:val="00DC79C1"/>
    <w:rsid w:val="00DD5ABF"/>
    <w:rsid w:val="00DF3254"/>
    <w:rsid w:val="00E041B9"/>
    <w:rsid w:val="00E66F33"/>
    <w:rsid w:val="00E813FD"/>
    <w:rsid w:val="00E819AB"/>
    <w:rsid w:val="00F444B5"/>
    <w:rsid w:val="00F6446F"/>
    <w:rsid w:val="00F717E9"/>
    <w:rsid w:val="00F74B0F"/>
    <w:rsid w:val="00F766B4"/>
    <w:rsid w:val="00F77AB2"/>
    <w:rsid w:val="00F9047A"/>
    <w:rsid w:val="00FA03D3"/>
    <w:rsid w:val="00FE7A5A"/>
    <w:rsid w:val="00FF4DFD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A8B0"/>
  <w15:docId w15:val="{A5929823-692A-4298-9230-C4486E0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A03D3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3D3"/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paragraph" w:styleId="Akapitzlist">
    <w:name w:val="List Paragraph"/>
    <w:basedOn w:val="Normalny"/>
    <w:uiPriority w:val="34"/>
    <w:qFormat/>
    <w:rsid w:val="00D849D4"/>
    <w:pPr>
      <w:ind w:left="720"/>
      <w:contextualSpacing/>
    </w:pPr>
  </w:style>
  <w:style w:type="table" w:styleId="Tabela-Siatka">
    <w:name w:val="Table Grid"/>
    <w:basedOn w:val="Standardowy"/>
    <w:uiPriority w:val="59"/>
    <w:rsid w:val="00D3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F4D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4DF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A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A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AC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61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Surman</dc:creator>
  <cp:lastModifiedBy>asurman</cp:lastModifiedBy>
  <cp:revision>4</cp:revision>
  <cp:lastPrinted>2023-12-27T11:07:00Z</cp:lastPrinted>
  <dcterms:created xsi:type="dcterms:W3CDTF">2024-02-22T08:29:00Z</dcterms:created>
  <dcterms:modified xsi:type="dcterms:W3CDTF">2024-02-22T12:24:00Z</dcterms:modified>
</cp:coreProperties>
</file>