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DCEF56" w14:textId="61969C47" w:rsidR="003C3C04" w:rsidRDefault="003C3C04" w:rsidP="003C3C04">
      <w:pPr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ZAŁĄCZNIK NR 1</w:t>
      </w:r>
    </w:p>
    <w:p w14:paraId="1D4820B2" w14:textId="69F64581" w:rsidR="003C3C04" w:rsidRDefault="003C3C04" w:rsidP="003C3C04">
      <w:pPr>
        <w:rPr>
          <w:rFonts w:ascii="Arial" w:hAnsi="Arial" w:cs="Arial"/>
          <w:bCs/>
          <w:i/>
          <w:iCs/>
          <w:sz w:val="20"/>
          <w:szCs w:val="20"/>
        </w:rPr>
      </w:pPr>
    </w:p>
    <w:p w14:paraId="27D54D6A" w14:textId="3D07B665" w:rsidR="003C3C04" w:rsidRDefault="003C3C04" w:rsidP="003C3C04">
      <w:pPr>
        <w:rPr>
          <w:rFonts w:ascii="Arial" w:hAnsi="Arial" w:cs="Arial"/>
          <w:bCs/>
          <w:i/>
          <w:iCs/>
          <w:sz w:val="20"/>
          <w:szCs w:val="20"/>
        </w:rPr>
      </w:pPr>
    </w:p>
    <w:p w14:paraId="6BED2731" w14:textId="77777777" w:rsidR="003C3C04" w:rsidRDefault="003C3C04" w:rsidP="003C3C04">
      <w:pPr>
        <w:rPr>
          <w:rFonts w:ascii="Arial" w:hAnsi="Arial" w:cs="Arial"/>
          <w:b/>
          <w:sz w:val="20"/>
          <w:szCs w:val="20"/>
        </w:rPr>
      </w:pPr>
    </w:p>
    <w:p w14:paraId="731B1EDC" w14:textId="77777777" w:rsidR="003C3C04" w:rsidRDefault="003C3C04" w:rsidP="003C3C04">
      <w:pPr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2"/>
      </w:tblGrid>
      <w:tr w:rsidR="003C3C04" w14:paraId="3ECF5B4B" w14:textId="77777777" w:rsidTr="003C3C04">
        <w:trPr>
          <w:trHeight w:val="1806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BC1B9" w14:textId="77777777" w:rsidR="003C3C04" w:rsidRDefault="003C3C04">
            <w:pPr>
              <w:jc w:val="center"/>
              <w:rPr>
                <w:rFonts w:ascii="Arial" w:hAnsi="Arial" w:cs="Arial"/>
                <w:b/>
                <w:caps/>
                <w:spacing w:val="30"/>
                <w:sz w:val="20"/>
                <w:szCs w:val="20"/>
              </w:rPr>
            </w:pPr>
            <w:r>
              <w:rPr>
                <w:rFonts w:ascii="Arial" w:hAnsi="Arial" w:cs="Arial"/>
                <w:b/>
                <w:caps/>
                <w:spacing w:val="30"/>
                <w:sz w:val="20"/>
                <w:szCs w:val="20"/>
              </w:rPr>
              <w:t>OŚWIADCZENIE</w:t>
            </w:r>
            <w:r>
              <w:rPr>
                <w:rStyle w:val="Odwoanieprzypisudolnego"/>
                <w:rFonts w:ascii="Arial" w:hAnsi="Arial" w:cs="Arial"/>
                <w:b/>
                <w:caps/>
                <w:color w:val="FF0000"/>
                <w:spacing w:val="30"/>
                <w:sz w:val="20"/>
                <w:szCs w:val="20"/>
              </w:rPr>
              <w:footnoteReference w:id="1"/>
            </w:r>
            <w:r>
              <w:rPr>
                <w:rFonts w:ascii="Arial" w:hAnsi="Arial" w:cs="Arial"/>
                <w:b/>
                <w:caps/>
                <w:spacing w:val="30"/>
                <w:sz w:val="20"/>
                <w:szCs w:val="20"/>
                <w:vertAlign w:val="superscript"/>
              </w:rPr>
              <w:t>,</w:t>
            </w:r>
            <w:r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10C3D451" w14:textId="77777777" w:rsidR="003C3C04" w:rsidRDefault="003C3C04">
            <w:pPr>
              <w:pStyle w:val="Tekstpodstawowy"/>
              <w:jc w:val="center"/>
              <w:rPr>
                <w:rFonts w:ascii="Arial" w:hAnsi="Arial" w:cs="Arial"/>
                <w:b/>
                <w:cap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aps/>
                <w:spacing w:val="30"/>
                <w:sz w:val="20"/>
                <w:szCs w:val="20"/>
              </w:rPr>
              <w:t>o spełnianiu warunków</w:t>
            </w:r>
            <w:r>
              <w:rPr>
                <w:rFonts w:ascii="Arial" w:hAnsi="Arial" w:cs="Arial"/>
                <w:b/>
                <w:caps/>
                <w:sz w:val="20"/>
                <w:szCs w:val="20"/>
              </w:rPr>
              <w:t xml:space="preserve"> udziału </w:t>
            </w:r>
            <w:r>
              <w:rPr>
                <w:rFonts w:ascii="Arial" w:hAnsi="Arial" w:cs="Arial"/>
                <w:b/>
                <w:caps/>
                <w:sz w:val="20"/>
                <w:szCs w:val="20"/>
              </w:rPr>
              <w:br/>
              <w:t xml:space="preserve">w postępowaniu </w:t>
            </w:r>
          </w:p>
          <w:p w14:paraId="43B4CF83" w14:textId="77777777" w:rsidR="003C3C04" w:rsidRDefault="003C3C04">
            <w:pPr>
              <w:pStyle w:val="Tekstpodstawowy"/>
              <w:jc w:val="center"/>
              <w:rPr>
                <w:rFonts w:ascii="Arial" w:hAnsi="Arial" w:cs="Arial"/>
                <w:b/>
                <w:bCs/>
                <w:caps/>
                <w:sz w:val="20"/>
              </w:rPr>
            </w:pPr>
            <w:r>
              <w:rPr>
                <w:rFonts w:ascii="Arial" w:hAnsi="Arial" w:cs="Arial"/>
                <w:b/>
                <w:caps/>
                <w:sz w:val="20"/>
                <w:szCs w:val="20"/>
              </w:rPr>
              <w:t xml:space="preserve">oraz o niepodleganiu </w:t>
            </w:r>
            <w:r>
              <w:rPr>
                <w:rFonts w:ascii="Arial" w:hAnsi="Arial" w:cs="Arial"/>
                <w:b/>
                <w:bCs/>
                <w:caps/>
                <w:sz w:val="20"/>
              </w:rPr>
              <w:t>wykluczeniu</w:t>
            </w:r>
          </w:p>
          <w:p w14:paraId="0A89B540" w14:textId="77777777" w:rsidR="003C3C04" w:rsidRDefault="003C3C04">
            <w:pPr>
              <w:pStyle w:val="Tekstpodstawowy"/>
              <w:jc w:val="center"/>
              <w:rPr>
                <w:rFonts w:ascii="Arial" w:hAnsi="Arial" w:cs="Arial"/>
                <w:b/>
                <w:bCs/>
                <w:caps/>
                <w:sz w:val="20"/>
                <w:szCs w:val="20"/>
              </w:rPr>
            </w:pPr>
          </w:p>
          <w:p w14:paraId="5FFB17DD" w14:textId="34594A2B" w:rsidR="003C3C04" w:rsidRDefault="003C3C04">
            <w:pPr>
              <w:pStyle w:val="Tekstpodstawowy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składane na podstawie art. 125 ust. 1 </w:t>
            </w:r>
            <w:r>
              <w:rPr>
                <w:rFonts w:ascii="Arial" w:hAnsi="Arial" w:cs="Arial"/>
                <w:sz w:val="20"/>
                <w:szCs w:val="20"/>
              </w:rPr>
              <w:t xml:space="preserve">ustawy z dnia       11 września 2019 r. </w:t>
            </w:r>
            <w:r>
              <w:rPr>
                <w:rFonts w:ascii="Arial" w:hAnsi="Arial" w:cs="Arial"/>
                <w:i/>
                <w:sz w:val="20"/>
                <w:szCs w:val="20"/>
              </w:rPr>
              <w:t>Prawo zamówień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sz w:val="20"/>
                <w:szCs w:val="20"/>
              </w:rPr>
              <w:t>publicznych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(Dz. U. z 20</w:t>
            </w:r>
            <w:r w:rsidR="008E32B8">
              <w:rPr>
                <w:rFonts w:ascii="Arial" w:hAnsi="Arial" w:cs="Arial"/>
                <w:sz w:val="20"/>
                <w:szCs w:val="20"/>
              </w:rPr>
              <w:t>2</w:t>
            </w:r>
            <w:r w:rsidR="00841732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 xml:space="preserve"> r., poz. </w:t>
            </w:r>
            <w:r w:rsidR="008E32B8">
              <w:rPr>
                <w:rFonts w:ascii="Arial" w:hAnsi="Arial" w:cs="Arial"/>
                <w:sz w:val="20"/>
                <w:szCs w:val="20"/>
              </w:rPr>
              <w:t>1</w:t>
            </w:r>
            <w:r w:rsidR="00841732">
              <w:rPr>
                <w:rFonts w:ascii="Arial" w:hAnsi="Arial" w:cs="Arial"/>
                <w:sz w:val="20"/>
                <w:szCs w:val="20"/>
              </w:rPr>
              <w:t>605</w:t>
            </w:r>
            <w:r>
              <w:rPr>
                <w:rFonts w:ascii="Arial" w:hAnsi="Arial" w:cs="Arial"/>
                <w:sz w:val="20"/>
                <w:szCs w:val="20"/>
              </w:rPr>
              <w:t xml:space="preserve"> z późn. zm.)</w:t>
            </w:r>
          </w:p>
        </w:tc>
      </w:tr>
    </w:tbl>
    <w:p w14:paraId="33EE1634" w14:textId="77777777" w:rsidR="003C3C04" w:rsidRDefault="003C3C04" w:rsidP="003C3C04">
      <w:pPr>
        <w:rPr>
          <w:rFonts w:ascii="Arial" w:hAnsi="Arial" w:cs="Arial"/>
          <w:b/>
          <w:sz w:val="20"/>
          <w:szCs w:val="20"/>
        </w:rPr>
      </w:pPr>
    </w:p>
    <w:p w14:paraId="4FD68715" w14:textId="77777777" w:rsidR="003C3C04" w:rsidRDefault="003C3C04" w:rsidP="003C3C04">
      <w:pPr>
        <w:rPr>
          <w:rFonts w:ascii="Arial" w:hAnsi="Arial" w:cs="Arial"/>
          <w:b/>
          <w:sz w:val="20"/>
          <w:szCs w:val="20"/>
        </w:rPr>
      </w:pPr>
    </w:p>
    <w:p w14:paraId="69922BFC" w14:textId="77C8824B" w:rsidR="002C1098" w:rsidRDefault="003C3C04" w:rsidP="00943A79">
      <w:pPr>
        <w:spacing w:line="360" w:lineRule="auto"/>
        <w:ind w:firstLine="567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Przystępując do postępowania w sprawie udzielenia zamówienia publicznego - sprawa </w:t>
      </w:r>
      <w:r>
        <w:rPr>
          <w:rFonts w:ascii="Arial" w:hAnsi="Arial" w:cs="Arial"/>
          <w:sz w:val="20"/>
          <w:szCs w:val="20"/>
        </w:rPr>
        <w:br/>
        <w:t>nr GKZ.271.1.</w:t>
      </w:r>
      <w:r w:rsidR="00943A79">
        <w:rPr>
          <w:rFonts w:ascii="Arial" w:hAnsi="Arial" w:cs="Arial"/>
          <w:sz w:val="20"/>
          <w:szCs w:val="20"/>
        </w:rPr>
        <w:t>13</w:t>
      </w:r>
      <w:r w:rsidR="00901409">
        <w:rPr>
          <w:rFonts w:ascii="Arial" w:hAnsi="Arial" w:cs="Arial"/>
          <w:sz w:val="20"/>
          <w:szCs w:val="20"/>
        </w:rPr>
        <w:t>b</w:t>
      </w:r>
      <w:r>
        <w:rPr>
          <w:rFonts w:ascii="Arial" w:hAnsi="Arial" w:cs="Arial"/>
          <w:sz w:val="20"/>
          <w:szCs w:val="20"/>
        </w:rPr>
        <w:t>.202</w:t>
      </w:r>
      <w:r w:rsidR="00943A79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>.MK pn.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943A79" w:rsidRPr="00943A79">
        <w:rPr>
          <w:rFonts w:ascii="Arial" w:hAnsi="Arial" w:cs="Arial"/>
          <w:b/>
          <w:bCs/>
          <w:sz w:val="20"/>
          <w:szCs w:val="20"/>
        </w:rPr>
        <w:t>REMONT NAWIERZCHNI DROGOWYCH  w Nowogrodzie Bobrzańskim obręb 0001 działki nr 501 i 559/9 ulica Fabryczna w Nowogrodzie Bobrzańskim</w:t>
      </w:r>
      <w:r w:rsidR="00943A79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37A1E66F" w14:textId="77777777" w:rsidR="003C3C04" w:rsidRDefault="003C3C04" w:rsidP="003C3C0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ja/my (imię nazwisko) …..……………………………………………………………………………………….. ................................................................................................................................................................... reprezentując firmę (nazwa firmy).............................................................................................................</w:t>
      </w:r>
    </w:p>
    <w:p w14:paraId="5911F735" w14:textId="77777777" w:rsidR="003C3C04" w:rsidRDefault="003C3C04" w:rsidP="003C3C0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21457FA7" w14:textId="77777777" w:rsidR="003C3C04" w:rsidRDefault="003C3C04" w:rsidP="003C3C0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jako pełnomocny przedstawiciel reprezentowanej przeze mnie firmy oświadczam/ my, że:</w:t>
      </w:r>
    </w:p>
    <w:p w14:paraId="023EE384" w14:textId="588412CE" w:rsidR="003C3C04" w:rsidRDefault="003C3C04" w:rsidP="003C3C0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>spełniam/ my warunki</w:t>
      </w:r>
      <w:r>
        <w:rPr>
          <w:rFonts w:ascii="Arial" w:hAnsi="Arial" w:cs="Arial"/>
          <w:sz w:val="20"/>
          <w:szCs w:val="20"/>
        </w:rPr>
        <w:t xml:space="preserve"> określone przez Zamawiającego w SWZ dotyczące:</w:t>
      </w:r>
    </w:p>
    <w:p w14:paraId="58989546" w14:textId="5D98B8C3" w:rsidR="003C3C04" w:rsidRPr="003C3C04" w:rsidRDefault="00CB47F3" w:rsidP="003C3C04">
      <w:pPr>
        <w:spacing w:line="360" w:lineRule="auto"/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 dotyczy</w:t>
      </w:r>
    </w:p>
    <w:p w14:paraId="5770A8A2" w14:textId="424FB148" w:rsidR="003C3C04" w:rsidRDefault="003C3C04" w:rsidP="003C3C04">
      <w:pPr>
        <w:numPr>
          <w:ilvl w:val="0"/>
          <w:numId w:val="2"/>
        </w:numPr>
        <w:spacing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nie podlegam/ my wykluczeniu</w:t>
      </w:r>
      <w:r>
        <w:rPr>
          <w:rFonts w:ascii="Arial" w:hAnsi="Arial" w:cs="Arial"/>
          <w:sz w:val="20"/>
          <w:szCs w:val="20"/>
        </w:rPr>
        <w:t xml:space="preserve"> na podstawie art. 108 ust. 1 oraz </w:t>
      </w:r>
      <w:r w:rsidRPr="000C7661">
        <w:rPr>
          <w:rFonts w:ascii="Arial" w:hAnsi="Arial" w:cs="Arial"/>
          <w:sz w:val="20"/>
          <w:szCs w:val="20"/>
        </w:rPr>
        <w:t xml:space="preserve">w art. 109 ust. 1 pkt. 4, 5, 7 </w:t>
      </w:r>
      <w:r>
        <w:rPr>
          <w:rFonts w:ascii="Arial" w:hAnsi="Arial" w:cs="Arial"/>
          <w:sz w:val="20"/>
          <w:szCs w:val="20"/>
        </w:rPr>
        <w:t xml:space="preserve">ustawy z dnia 11 września 2019 r. </w:t>
      </w:r>
      <w:r>
        <w:rPr>
          <w:rFonts w:ascii="Arial" w:hAnsi="Arial" w:cs="Arial"/>
          <w:i/>
          <w:sz w:val="20"/>
          <w:szCs w:val="20"/>
        </w:rPr>
        <w:t>Prawo zamówień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>publicznych</w:t>
      </w:r>
      <w:r>
        <w:rPr>
          <w:rFonts w:ascii="Arial" w:hAnsi="Arial" w:cs="Arial"/>
          <w:sz w:val="20"/>
          <w:szCs w:val="20"/>
        </w:rPr>
        <w:t xml:space="preserve"> (Dz. U. z 20</w:t>
      </w:r>
      <w:r w:rsidR="008E32B8">
        <w:rPr>
          <w:rFonts w:ascii="Arial" w:hAnsi="Arial" w:cs="Arial"/>
          <w:sz w:val="20"/>
          <w:szCs w:val="20"/>
        </w:rPr>
        <w:t>2</w:t>
      </w:r>
      <w:r w:rsidR="00140311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 xml:space="preserve"> r., poz. </w:t>
      </w:r>
      <w:r w:rsidR="008E32B8">
        <w:rPr>
          <w:rFonts w:ascii="Arial" w:hAnsi="Arial" w:cs="Arial"/>
          <w:sz w:val="20"/>
          <w:szCs w:val="20"/>
        </w:rPr>
        <w:t>1</w:t>
      </w:r>
      <w:r w:rsidR="00140311">
        <w:rPr>
          <w:rFonts w:ascii="Arial" w:hAnsi="Arial" w:cs="Arial"/>
          <w:sz w:val="20"/>
          <w:szCs w:val="20"/>
        </w:rPr>
        <w:t>605</w:t>
      </w:r>
      <w:r>
        <w:rPr>
          <w:rFonts w:ascii="Arial" w:hAnsi="Arial" w:cs="Arial"/>
          <w:sz w:val="20"/>
          <w:szCs w:val="20"/>
        </w:rPr>
        <w:t xml:space="preserve"> z późn. zm.) z uwagi na okoliczności wymienione w  SWZ. </w:t>
      </w:r>
    </w:p>
    <w:p w14:paraId="115ECBE0" w14:textId="6A43FF16" w:rsidR="008E0A94" w:rsidRPr="008E0A94" w:rsidRDefault="008E0A94" w:rsidP="009073A9">
      <w:pPr>
        <w:numPr>
          <w:ilvl w:val="0"/>
          <w:numId w:val="2"/>
        </w:numPr>
        <w:spacing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8E0A94">
        <w:rPr>
          <w:rFonts w:ascii="Arial" w:hAnsi="Arial" w:cs="Arial"/>
          <w:b/>
          <w:sz w:val="20"/>
          <w:szCs w:val="20"/>
        </w:rPr>
        <w:t>nie podlegam/ my wykluczeniu</w:t>
      </w:r>
      <w:r w:rsidRPr="008E0A94">
        <w:rPr>
          <w:rFonts w:ascii="Arial" w:hAnsi="Arial" w:cs="Arial"/>
          <w:sz w:val="20"/>
          <w:szCs w:val="20"/>
        </w:rPr>
        <w:t xml:space="preserve"> na podstawie art. 7 Ustawy  z dnia 13 kwietnia 2022 r. o</w:t>
      </w:r>
      <w:r>
        <w:rPr>
          <w:rFonts w:ascii="Arial" w:hAnsi="Arial" w:cs="Arial"/>
          <w:sz w:val="20"/>
          <w:szCs w:val="20"/>
        </w:rPr>
        <w:t> </w:t>
      </w:r>
      <w:r w:rsidRPr="008E0A94">
        <w:rPr>
          <w:rFonts w:ascii="Arial" w:hAnsi="Arial" w:cs="Arial"/>
          <w:sz w:val="20"/>
          <w:szCs w:val="20"/>
        </w:rPr>
        <w:t>szczególnych rozwiązaniach w zakresie przeciwdziałania wspieraniu agresji na Ukrainę oraz służących ochronie bezpieczeństwa narodowego (Dz.U. z 2022 r. poz.835 z późn. zm)</w:t>
      </w:r>
      <w:r>
        <w:rPr>
          <w:rFonts w:ascii="Arial" w:hAnsi="Arial" w:cs="Arial"/>
          <w:sz w:val="20"/>
          <w:szCs w:val="20"/>
        </w:rPr>
        <w:t>.</w:t>
      </w:r>
    </w:p>
    <w:p w14:paraId="18022D90" w14:textId="77777777" w:rsidR="003C3C04" w:rsidRDefault="003C3C04" w:rsidP="003C3C04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269AB791" w14:textId="678B2A8D" w:rsidR="003C3C04" w:rsidRDefault="003C3C04" w:rsidP="003C3C0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Ponadto oświadczam/my, że wszystkie informacje podane w ww. oświadczeniach są aktualne                    i zgodne z prawdą oraz zostały przedstawione z pełną świadomością konsekwencji wprowadzenia Zamawiającego w błąd przy przedstawianiu informacji.</w:t>
      </w:r>
    </w:p>
    <w:p w14:paraId="18810FBE" w14:textId="77777777" w:rsidR="003C3C04" w:rsidRDefault="003C3C04" w:rsidP="003C3C04">
      <w:pPr>
        <w:jc w:val="both"/>
        <w:rPr>
          <w:rFonts w:ascii="Arial" w:hAnsi="Arial" w:cs="Arial"/>
          <w:sz w:val="20"/>
          <w:szCs w:val="20"/>
        </w:rPr>
      </w:pPr>
    </w:p>
    <w:p w14:paraId="2A45AC3D" w14:textId="77777777" w:rsidR="003C3C04" w:rsidRDefault="003C3C04" w:rsidP="003C3C04">
      <w:pPr>
        <w:rPr>
          <w:rFonts w:ascii="Arial" w:hAnsi="Arial" w:cs="Arial"/>
          <w:b/>
          <w:sz w:val="20"/>
          <w:szCs w:val="20"/>
          <w:highlight w:val="cyan"/>
        </w:rPr>
      </w:pPr>
    </w:p>
    <w:p w14:paraId="4DED6D30" w14:textId="77777777" w:rsidR="003C3C04" w:rsidRDefault="003C3C04" w:rsidP="003C3C04">
      <w:pPr>
        <w:spacing w:before="12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dnia ..........................</w:t>
      </w:r>
    </w:p>
    <w:p w14:paraId="288299CA" w14:textId="77777777" w:rsidR="003C3C04" w:rsidRDefault="003C3C04" w:rsidP="003C3C04">
      <w:pPr>
        <w:rPr>
          <w:rFonts w:ascii="Arial" w:hAnsi="Arial" w:cs="Arial"/>
          <w:b/>
          <w:sz w:val="20"/>
          <w:szCs w:val="20"/>
          <w:highlight w:val="cyan"/>
        </w:rPr>
      </w:pPr>
    </w:p>
    <w:p w14:paraId="35529B92" w14:textId="77777777" w:rsidR="003C3C04" w:rsidRDefault="003C3C04" w:rsidP="003C3C04">
      <w:pPr>
        <w:rPr>
          <w:rFonts w:ascii="Arial" w:hAnsi="Arial" w:cs="Arial"/>
          <w:b/>
          <w:sz w:val="20"/>
          <w:szCs w:val="20"/>
          <w:highlight w:val="cyan"/>
        </w:rPr>
      </w:pPr>
    </w:p>
    <w:p w14:paraId="3D270AED" w14:textId="77777777" w:rsidR="003C3C04" w:rsidRDefault="003C3C04" w:rsidP="003C3C04">
      <w:pPr>
        <w:rPr>
          <w:rFonts w:ascii="Arial" w:hAnsi="Arial" w:cs="Arial"/>
          <w:b/>
          <w:sz w:val="20"/>
          <w:szCs w:val="20"/>
          <w:highlight w:val="cyan"/>
        </w:rPr>
      </w:pPr>
    </w:p>
    <w:p w14:paraId="1DDB0C9A" w14:textId="77777777" w:rsidR="003C3C04" w:rsidRDefault="003C3C04" w:rsidP="003C3C04">
      <w:pPr>
        <w:rPr>
          <w:rFonts w:ascii="Arial" w:hAnsi="Arial" w:cs="Arial"/>
          <w:b/>
          <w:sz w:val="20"/>
          <w:szCs w:val="20"/>
          <w:highlight w:val="cyan"/>
        </w:rPr>
      </w:pPr>
    </w:p>
    <w:p w14:paraId="777F3600" w14:textId="77777777" w:rsidR="003C3C04" w:rsidRDefault="003C3C04" w:rsidP="003C3C04">
      <w:pPr>
        <w:rPr>
          <w:rFonts w:ascii="Arial" w:hAnsi="Arial" w:cs="Arial"/>
          <w:b/>
          <w:sz w:val="20"/>
          <w:szCs w:val="20"/>
          <w:highlight w:val="cyan"/>
        </w:rPr>
      </w:pPr>
    </w:p>
    <w:p w14:paraId="6398ADB4" w14:textId="77777777" w:rsidR="003C3C04" w:rsidRDefault="003C3C04" w:rsidP="003C3C04">
      <w:pPr>
        <w:rPr>
          <w:rFonts w:ascii="Arial" w:hAnsi="Arial" w:cs="Arial"/>
          <w:b/>
          <w:sz w:val="20"/>
          <w:szCs w:val="20"/>
          <w:highlight w:val="cyan"/>
        </w:rPr>
      </w:pPr>
    </w:p>
    <w:sectPr w:rsidR="003C3C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1EE9FB" w14:textId="77777777" w:rsidR="003C3C04" w:rsidRDefault="003C3C04" w:rsidP="003C3C04">
      <w:r>
        <w:separator/>
      </w:r>
    </w:p>
  </w:endnote>
  <w:endnote w:type="continuationSeparator" w:id="0">
    <w:p w14:paraId="1A605D03" w14:textId="77777777" w:rsidR="003C3C04" w:rsidRDefault="003C3C04" w:rsidP="003C3C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Gentium Book Bas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3AE4A2" w14:textId="77777777" w:rsidR="003C3C04" w:rsidRDefault="003C3C04" w:rsidP="003C3C04">
      <w:r>
        <w:separator/>
      </w:r>
    </w:p>
  </w:footnote>
  <w:footnote w:type="continuationSeparator" w:id="0">
    <w:p w14:paraId="1E5461C5" w14:textId="77777777" w:rsidR="003C3C04" w:rsidRDefault="003C3C04" w:rsidP="003C3C04">
      <w:r>
        <w:continuationSeparator/>
      </w:r>
    </w:p>
  </w:footnote>
  <w:footnote w:id="1">
    <w:p w14:paraId="0C81C5F6" w14:textId="77777777" w:rsidR="003C3C04" w:rsidRDefault="003C3C04" w:rsidP="003C3C0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t>12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FF0000"/>
          <w:sz w:val="16"/>
          <w:szCs w:val="16"/>
        </w:rPr>
        <w:t xml:space="preserve">oświadczenie należy złożyć </w:t>
      </w:r>
      <w:r>
        <w:rPr>
          <w:rFonts w:ascii="Arial" w:hAnsi="Arial" w:cs="Arial"/>
          <w:color w:val="FF0000"/>
          <w:sz w:val="16"/>
          <w:szCs w:val="16"/>
          <w:u w:val="single"/>
        </w:rPr>
        <w:t xml:space="preserve">w postaci dokumentu elektronicznego </w:t>
      </w:r>
      <w:r>
        <w:rPr>
          <w:rFonts w:ascii="Arial" w:hAnsi="Arial" w:cs="Arial"/>
          <w:color w:val="FF0000"/>
          <w:sz w:val="16"/>
          <w:szCs w:val="16"/>
        </w:rPr>
        <w:t>podpisanego kwalifikowanym podpisem elektronicznym lub podpisem zaufanym lub podpisem osobistym</w:t>
      </w:r>
    </w:p>
  </w:footnote>
  <w:footnote w:id="2">
    <w:p w14:paraId="6994169A" w14:textId="79C71A47" w:rsidR="003C3C04" w:rsidRDefault="003C3C04" w:rsidP="003C3C0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t>13</w:t>
      </w:r>
      <w:r>
        <w:rPr>
          <w:rFonts w:ascii="Arial" w:hAnsi="Arial" w:cs="Arial"/>
          <w:sz w:val="16"/>
          <w:szCs w:val="16"/>
        </w:rPr>
        <w:t xml:space="preserve">Na podstawia art. 125 ust. 1 ustawy pzp oświadczenie składa Wykonawca, a w przypadku gdy ofertę składają Wykonawcy wspólnie ubiegający się o zamówienie, na podstawie art. 125 ust. 4 ustawy pzp oświadczenie składa każdy współpartner                      w zakresie w jakim każdy z nich wykazuje spełnianie warunków udziału w postępowaniu – zgodnie z  SWZ. 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76F5D"/>
    <w:multiLevelType w:val="hybridMultilevel"/>
    <w:tmpl w:val="AD484EB8"/>
    <w:lvl w:ilvl="0" w:tplc="94B8008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A542D74"/>
    <w:multiLevelType w:val="singleLevel"/>
    <w:tmpl w:val="F7E21B3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49AE5C74"/>
    <w:multiLevelType w:val="hybridMultilevel"/>
    <w:tmpl w:val="4B322EAE"/>
    <w:lvl w:ilvl="0" w:tplc="04150017">
      <w:start w:val="1"/>
      <w:numFmt w:val="lowerLetter"/>
      <w:lvlText w:val="%1)"/>
      <w:lvlJc w:val="left"/>
      <w:pPr>
        <w:tabs>
          <w:tab w:val="num" w:pos="1680"/>
        </w:tabs>
        <w:ind w:left="1680" w:hanging="600"/>
      </w:pPr>
    </w:lvl>
    <w:lvl w:ilvl="1" w:tplc="04150011">
      <w:start w:val="1"/>
      <w:numFmt w:val="decimal"/>
      <w:lvlText w:val="%2)"/>
      <w:lvlJc w:val="left"/>
      <w:pPr>
        <w:tabs>
          <w:tab w:val="num" w:pos="3960"/>
        </w:tabs>
        <w:ind w:left="39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num w:numId="1" w16cid:durableId="194007203">
    <w:abstractNumId w:val="1"/>
    <w:lvlOverride w:ilvl="0">
      <w:startOverride w:val="1"/>
    </w:lvlOverride>
  </w:num>
  <w:num w:numId="2" w16cid:durableId="1145045776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7181400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C04"/>
    <w:rsid w:val="000F72DB"/>
    <w:rsid w:val="00140311"/>
    <w:rsid w:val="001D46AB"/>
    <w:rsid w:val="002B0784"/>
    <w:rsid w:val="002C1098"/>
    <w:rsid w:val="00370A36"/>
    <w:rsid w:val="003C3C04"/>
    <w:rsid w:val="00443243"/>
    <w:rsid w:val="006512FC"/>
    <w:rsid w:val="007F43F0"/>
    <w:rsid w:val="00826669"/>
    <w:rsid w:val="00841732"/>
    <w:rsid w:val="008E0A94"/>
    <w:rsid w:val="008E32B8"/>
    <w:rsid w:val="00901409"/>
    <w:rsid w:val="00943A79"/>
    <w:rsid w:val="00BF308F"/>
    <w:rsid w:val="00CB47F3"/>
    <w:rsid w:val="00CD5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760E6"/>
  <w15:chartTrackingRefBased/>
  <w15:docId w15:val="{8D69D244-59A5-40F4-B861-6F3E355F0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3C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semiHidden/>
    <w:locked/>
    <w:rsid w:val="003C3C04"/>
  </w:style>
  <w:style w:type="paragraph" w:styleId="Tekstprzypisudolnego">
    <w:name w:val="footnote text"/>
    <w:aliases w:val="Tekst przypisu Znak"/>
    <w:basedOn w:val="Normalny"/>
    <w:link w:val="TekstprzypisudolnegoZnak"/>
    <w:semiHidden/>
    <w:unhideWhenUsed/>
    <w:rsid w:val="003C3C04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3C3C0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1"/>
    <w:semiHidden/>
    <w:unhideWhenUsed/>
    <w:rsid w:val="003C3C04"/>
    <w:pPr>
      <w:jc w:val="both"/>
    </w:pPr>
  </w:style>
  <w:style w:type="character" w:customStyle="1" w:styleId="TekstpodstawowyZnak">
    <w:name w:val="Tekst podstawowy Znak"/>
    <w:basedOn w:val="Domylnaczcionkaakapitu"/>
    <w:uiPriority w:val="99"/>
    <w:semiHidden/>
    <w:rsid w:val="003C3C0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CW_Lista Znak"/>
    <w:link w:val="Akapitzlist"/>
    <w:locked/>
    <w:rsid w:val="003C3C04"/>
    <w:rPr>
      <w:rFonts w:ascii="Calibri" w:eastAsia="Calibri" w:hAnsi="Calibri" w:cs="Calibri"/>
    </w:rPr>
  </w:style>
  <w:style w:type="paragraph" w:styleId="Akapitzlist">
    <w:name w:val="List Paragraph"/>
    <w:aliases w:val="CW_Lista"/>
    <w:basedOn w:val="Normalny"/>
    <w:link w:val="AkapitzlistZnak"/>
    <w:qFormat/>
    <w:rsid w:val="003C3C04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character" w:styleId="Odwoanieprzypisudolnego">
    <w:name w:val="footnote reference"/>
    <w:semiHidden/>
    <w:unhideWhenUsed/>
    <w:rsid w:val="003C3C04"/>
    <w:rPr>
      <w:vertAlign w:val="superscript"/>
    </w:rPr>
  </w:style>
  <w:style w:type="character" w:customStyle="1" w:styleId="TekstpodstawowyZnak1">
    <w:name w:val="Tekst podstawowy Znak1"/>
    <w:link w:val="Tekstpodstawowy"/>
    <w:semiHidden/>
    <w:locked/>
    <w:rsid w:val="003C3C04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518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271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mkarczewska</dc:creator>
  <cp:keywords/>
  <dc:description/>
  <cp:lastModifiedBy>mkarczewska</cp:lastModifiedBy>
  <cp:revision>17</cp:revision>
  <dcterms:created xsi:type="dcterms:W3CDTF">2021-05-17T11:28:00Z</dcterms:created>
  <dcterms:modified xsi:type="dcterms:W3CDTF">2023-09-18T20:46:00Z</dcterms:modified>
</cp:coreProperties>
</file>