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2DEC806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25EFF">
        <w:rPr>
          <w:rFonts w:ascii="Times New Roman" w:hAnsi="Times New Roman" w:cs="Times New Roman"/>
          <w:sz w:val="24"/>
          <w:szCs w:val="24"/>
        </w:rPr>
        <w:t>15 września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5457DF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F25EFF">
        <w:rPr>
          <w:rFonts w:ascii="Times New Roman" w:hAnsi="Times New Roman" w:cs="Times New Roman"/>
        </w:rPr>
        <w:t>37.2023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2B0157E1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D428DD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994C8B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994C8B">
        <w:rPr>
          <w:rFonts w:ascii="Times New Roman" w:hAnsi="Times New Roman" w:cs="Times New Roman"/>
          <w:sz w:val="24"/>
          <w:szCs w:val="24"/>
        </w:rPr>
        <w:t>775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F25EFF">
        <w:rPr>
          <w:rFonts w:ascii="Times New Roman" w:hAnsi="Times New Roman" w:cs="Times New Roman"/>
          <w:sz w:val="24"/>
          <w:szCs w:val="24"/>
        </w:rPr>
        <w:t>24</w:t>
      </w:r>
      <w:r w:rsidR="000C2215">
        <w:rPr>
          <w:rFonts w:ascii="Times New Roman" w:hAnsi="Times New Roman" w:cs="Times New Roman"/>
          <w:sz w:val="24"/>
          <w:szCs w:val="24"/>
        </w:rPr>
        <w:t xml:space="preserve"> lipca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0C2215">
        <w:rPr>
          <w:rFonts w:ascii="Times New Roman" w:hAnsi="Times New Roman" w:cs="Times New Roman"/>
          <w:sz w:val="24"/>
          <w:szCs w:val="24"/>
        </w:rPr>
        <w:t>Janusza Michalskiego</w:t>
      </w:r>
      <w:r w:rsidR="00994C8B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0DF605C9" w14:textId="22EDCE12" w:rsidR="00F25EFF" w:rsidRDefault="00F25EF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22 sierpnia 2023r. przez Dyrektora Regionalnej Dyrekcji Lasów Państwowych w Zielonej Górze, postanowienia znak: ZS.224.145.2023 (uzgodnienie pozytywne),</w:t>
      </w:r>
    </w:p>
    <w:p w14:paraId="13DADDD6" w14:textId="01393916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F25EFF">
        <w:rPr>
          <w:rFonts w:ascii="Times New Roman" w:hAnsi="Times New Roman" w:cs="Times New Roman"/>
          <w:sz w:val="24"/>
          <w:szCs w:val="24"/>
        </w:rPr>
        <w:t>21</w:t>
      </w:r>
      <w:r w:rsidR="000C2215">
        <w:rPr>
          <w:rFonts w:ascii="Times New Roman" w:hAnsi="Times New Roman" w:cs="Times New Roman"/>
          <w:sz w:val="24"/>
          <w:szCs w:val="24"/>
        </w:rPr>
        <w:t xml:space="preserve"> sierpnia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0C2215">
        <w:rPr>
          <w:rFonts w:ascii="Times New Roman" w:hAnsi="Times New Roman" w:cs="Times New Roman"/>
          <w:sz w:val="24"/>
          <w:szCs w:val="24"/>
        </w:rPr>
        <w:t>Powiatowy Zielonogórski Zarząd Dróg,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0C2215">
        <w:rPr>
          <w:rFonts w:ascii="Times New Roman" w:hAnsi="Times New Roman" w:cs="Times New Roman"/>
          <w:sz w:val="24"/>
          <w:szCs w:val="24"/>
        </w:rPr>
        <w:t>PZZD.5531.3</w:t>
      </w:r>
      <w:r w:rsidR="00F25EFF">
        <w:rPr>
          <w:rFonts w:ascii="Times New Roman" w:hAnsi="Times New Roman" w:cs="Times New Roman"/>
          <w:sz w:val="24"/>
          <w:szCs w:val="24"/>
        </w:rPr>
        <w:t>8</w:t>
      </w:r>
      <w:r w:rsidR="000C2215">
        <w:rPr>
          <w:rFonts w:ascii="Times New Roman" w:hAnsi="Times New Roman" w:cs="Times New Roman"/>
          <w:sz w:val="24"/>
          <w:szCs w:val="24"/>
        </w:rPr>
        <w:t>.2023.SO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0C386C5B" w14:textId="23C84BE2" w:rsidR="00F25EFF" w:rsidRDefault="00F25EF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24 sierpnia 2023r. przez Starostę Zielonogórskiego postanowienia znak: GG-I.6622.2.384.2023 (uzgodnienie pozytywne),</w:t>
      </w:r>
    </w:p>
    <w:p w14:paraId="527D40B2" w14:textId="74646751" w:rsidR="00F25EFF" w:rsidRDefault="00F25EF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01 września 2023r. przez Powiatowego Konserwatora zabytków, postanowienia znak: KZ.4123.439.2023 (umorzone postepowanie)</w:t>
      </w:r>
    </w:p>
    <w:p w14:paraId="535473E0" w14:textId="3A90942A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F25EFF" w:rsidRPr="00F25EFF">
        <w:rPr>
          <w:bCs/>
          <w:i w:val="0"/>
          <w:iCs w:val="0"/>
        </w:rPr>
        <w:t xml:space="preserve"> sieci oświetlenia drogowego na działkach nr ewid.  483/11, 483/3, 483/4, 483/12, 484, 495/1, 495/2, 166/1, 123/1, 115/1, 122/1, 123/2, 152, 535/1, 552, 504/1, 530, 504/7, 338/2 obrębie Urzuty w gminie Nowogród Bobrzański,</w:t>
      </w:r>
      <w:r w:rsidR="00F25EFF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E0C29" w14:textId="77777777" w:rsidR="005B44CD" w:rsidRDefault="005B44CD" w:rsidP="005B44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1B255AD0" w14:textId="77777777" w:rsidR="005B44CD" w:rsidRDefault="005B44CD" w:rsidP="005B44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03198FD8" w14:textId="77777777" w:rsidR="005B44CD" w:rsidRDefault="005B44CD" w:rsidP="005B44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B00061" w14:textId="77777777" w:rsidR="005B44CD" w:rsidRDefault="005B44CD" w:rsidP="005B44C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A8A0" w14:textId="77777777" w:rsidR="00CF109B" w:rsidRDefault="00CF109B" w:rsidP="00905AC6">
      <w:pPr>
        <w:spacing w:after="0" w:line="240" w:lineRule="auto"/>
      </w:pPr>
      <w:r>
        <w:separator/>
      </w:r>
    </w:p>
  </w:endnote>
  <w:endnote w:type="continuationSeparator" w:id="0">
    <w:p w14:paraId="2E4CE413" w14:textId="77777777" w:rsidR="00CF109B" w:rsidRDefault="00CF109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202C" w14:textId="77777777" w:rsidR="00CF109B" w:rsidRDefault="00CF109B" w:rsidP="00905AC6">
      <w:pPr>
        <w:spacing w:after="0" w:line="240" w:lineRule="auto"/>
      </w:pPr>
      <w:r>
        <w:separator/>
      </w:r>
    </w:p>
  </w:footnote>
  <w:footnote w:type="continuationSeparator" w:id="0">
    <w:p w14:paraId="1712F459" w14:textId="77777777" w:rsidR="00CF109B" w:rsidRDefault="00CF109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2215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3659"/>
    <w:rsid w:val="00293D17"/>
    <w:rsid w:val="003917D3"/>
    <w:rsid w:val="003A64E4"/>
    <w:rsid w:val="003A6A18"/>
    <w:rsid w:val="003B0AAA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91E28"/>
    <w:rsid w:val="005A044D"/>
    <w:rsid w:val="005A41BB"/>
    <w:rsid w:val="005B44CD"/>
    <w:rsid w:val="005B4BA0"/>
    <w:rsid w:val="005C25EE"/>
    <w:rsid w:val="005C5B79"/>
    <w:rsid w:val="005D0305"/>
    <w:rsid w:val="00643CC3"/>
    <w:rsid w:val="00646D9E"/>
    <w:rsid w:val="00691E73"/>
    <w:rsid w:val="00695A98"/>
    <w:rsid w:val="006A7731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A5E64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CF109B"/>
    <w:rsid w:val="00CF2D8B"/>
    <w:rsid w:val="00D110FD"/>
    <w:rsid w:val="00D13C30"/>
    <w:rsid w:val="00D16B86"/>
    <w:rsid w:val="00D208EB"/>
    <w:rsid w:val="00D30B3B"/>
    <w:rsid w:val="00D428DD"/>
    <w:rsid w:val="00D528F9"/>
    <w:rsid w:val="00D73E34"/>
    <w:rsid w:val="00D849D4"/>
    <w:rsid w:val="00DC79C1"/>
    <w:rsid w:val="00DF3254"/>
    <w:rsid w:val="00E041B9"/>
    <w:rsid w:val="00E819AB"/>
    <w:rsid w:val="00F25EFF"/>
    <w:rsid w:val="00F444B5"/>
    <w:rsid w:val="00F6446F"/>
    <w:rsid w:val="00F717E9"/>
    <w:rsid w:val="00F74B0F"/>
    <w:rsid w:val="00F766B4"/>
    <w:rsid w:val="00F77AB2"/>
    <w:rsid w:val="00F9047A"/>
    <w:rsid w:val="00FA03D3"/>
    <w:rsid w:val="00FD050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2023-08-28T07:24:00Z</cp:lastPrinted>
  <dcterms:created xsi:type="dcterms:W3CDTF">2023-09-15T09:37:00Z</dcterms:created>
  <dcterms:modified xsi:type="dcterms:W3CDTF">2023-09-15T11:11:00Z</dcterms:modified>
</cp:coreProperties>
</file>