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821CB8F" w14:textId="7304196E" w:rsidR="00241867" w:rsidRPr="00241867" w:rsidRDefault="00DC55FB" w:rsidP="0024186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41867">
              <w:t xml:space="preserve"> </w:t>
            </w:r>
            <w:r w:rsidR="00241867" w:rsidRPr="00241867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338AE872" w:rsidR="00DC55FB" w:rsidRPr="00073CE1" w:rsidRDefault="00241867" w:rsidP="0024186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41867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3D12449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41867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9D08E05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41867">
        <w:rPr>
          <w:rFonts w:ascii="Times New Roman" w:hAnsi="Times New Roman" w:cs="Times New Roman"/>
          <w:sz w:val="24"/>
          <w:szCs w:val="24"/>
        </w:rPr>
        <w:t>14 września</w:t>
      </w:r>
      <w:r w:rsidR="00A2269A">
        <w:rPr>
          <w:rFonts w:ascii="Times New Roman" w:hAnsi="Times New Roman" w:cs="Times New Roman"/>
          <w:sz w:val="24"/>
          <w:szCs w:val="24"/>
        </w:rPr>
        <w:t xml:space="preserve"> </w:t>
      </w:r>
      <w:r w:rsidR="00FC519F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0E5464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590473">
        <w:rPr>
          <w:rFonts w:ascii="Times New Roman" w:hAnsi="Times New Roman" w:cs="Times New Roman"/>
        </w:rPr>
        <w:t>0.</w:t>
      </w:r>
      <w:r w:rsidR="00FC519F">
        <w:rPr>
          <w:rFonts w:ascii="Times New Roman" w:hAnsi="Times New Roman" w:cs="Times New Roman"/>
        </w:rPr>
        <w:t>13.20</w:t>
      </w:r>
      <w:r w:rsidR="00241867">
        <w:rPr>
          <w:rFonts w:ascii="Times New Roman" w:hAnsi="Times New Roman" w:cs="Times New Roman"/>
        </w:rPr>
        <w:t>2</w:t>
      </w:r>
      <w:r w:rsidR="00FC519F">
        <w:rPr>
          <w:rFonts w:ascii="Times New Roman" w:hAnsi="Times New Roman" w:cs="Times New Roman"/>
        </w:rPr>
        <w:t>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CC5964D" w:rsidR="001E671D" w:rsidRPr="00FC519F" w:rsidRDefault="006D16A0" w:rsidP="00FC519F">
      <w:pPr>
        <w:pStyle w:val="Nagwek3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C519F">
        <w:rPr>
          <w:rFonts w:ascii="Times New Roman" w:hAnsi="Times New Roman"/>
          <w:b w:val="0"/>
          <w:bCs/>
          <w:sz w:val="22"/>
          <w:szCs w:val="22"/>
        </w:rPr>
        <w:t>Na podstawie art. 49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a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 ustawy z dnia 14 czerwca 1960 r. Kodeksu postepowania administracyjnego – KPA (Dz. U. z 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>20</w:t>
      </w:r>
      <w:r w:rsidR="008B4BF9" w:rsidRPr="00FC519F">
        <w:rPr>
          <w:rFonts w:ascii="Times New Roman" w:hAnsi="Times New Roman"/>
          <w:b w:val="0"/>
          <w:bCs/>
          <w:sz w:val="22"/>
          <w:szCs w:val="22"/>
        </w:rPr>
        <w:t>2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BC0E0A" w:rsidRPr="00FC519F">
        <w:rPr>
          <w:rFonts w:ascii="Times New Roman" w:hAnsi="Times New Roman"/>
          <w:b w:val="0"/>
          <w:bCs/>
          <w:sz w:val="22"/>
          <w:szCs w:val="22"/>
        </w:rPr>
        <w:t xml:space="preserve">r. poz.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775</w:t>
      </w:r>
      <w:r w:rsidRPr="00FC519F">
        <w:rPr>
          <w:rFonts w:ascii="Times New Roman" w:hAnsi="Times New Roman"/>
          <w:b w:val="0"/>
          <w:bCs/>
          <w:sz w:val="22"/>
          <w:szCs w:val="22"/>
        </w:rPr>
        <w:t>) zawiadamiam mieszkańców miasta i gminy Nowogród Bobrzański oraz strony występujące w post</w:t>
      </w:r>
      <w:r w:rsidR="004C6A37" w:rsidRPr="00FC519F">
        <w:rPr>
          <w:rFonts w:ascii="Times New Roman" w:hAnsi="Times New Roman"/>
          <w:b w:val="0"/>
          <w:bCs/>
          <w:sz w:val="22"/>
          <w:szCs w:val="22"/>
        </w:rPr>
        <w:t>ę</w:t>
      </w:r>
      <w:r w:rsidRPr="00FC519F">
        <w:rPr>
          <w:rFonts w:ascii="Times New Roman" w:hAnsi="Times New Roman"/>
          <w:b w:val="0"/>
          <w:bCs/>
          <w:sz w:val="22"/>
          <w:szCs w:val="22"/>
        </w:rPr>
        <w:t xml:space="preserve">powaniu 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podjetym na wniosek </w:t>
      </w:r>
      <w:bookmarkStart w:id="0" w:name="_Hlk8203839"/>
      <w:bookmarkStart w:id="1" w:name="_Hlk19273352"/>
      <w:bookmarkStart w:id="2" w:name="_Hlk49775054"/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z dnia</w:t>
      </w:r>
      <w:bookmarkEnd w:id="0"/>
      <w:bookmarkEnd w:id="1"/>
      <w:bookmarkEnd w:id="2"/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08 marca 2023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r.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Pana Karola </w:t>
      </w:r>
      <w:proofErr w:type="spellStart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Ewertowskiego</w:t>
      </w:r>
      <w:proofErr w:type="spellEnd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 działającego w imieniu i na rzecz inwestora firmy nowogrod.NET Sp. z o.o., ul. Rynek 26, 66-010 Nowogród Bobrzański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,</w:t>
      </w:r>
      <w:r w:rsidR="00F349F9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44D41" w:rsidRPr="00FC519F">
        <w:rPr>
          <w:rFonts w:ascii="Times New Roman" w:hAnsi="Times New Roman"/>
          <w:b w:val="0"/>
          <w:bCs/>
          <w:sz w:val="22"/>
          <w:szCs w:val="22"/>
        </w:rPr>
        <w:t>o wydaniu w dn.</w:t>
      </w:r>
      <w:r w:rsidR="00B2540D" w:rsidRPr="00FC519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bookmarkStart w:id="3" w:name="_Hlk497464826"/>
      <w:r w:rsidR="00241867">
        <w:rPr>
          <w:rFonts w:ascii="Times New Roman" w:hAnsi="Times New Roman"/>
          <w:b w:val="0"/>
          <w:bCs/>
          <w:sz w:val="22"/>
          <w:szCs w:val="22"/>
        </w:rPr>
        <w:t>14 września</w:t>
      </w:r>
      <w:r w:rsidR="00B023B5" w:rsidRPr="00FC519F">
        <w:rPr>
          <w:rFonts w:ascii="Times New Roman" w:hAnsi="Times New Roman"/>
          <w:b w:val="0"/>
          <w:bCs/>
          <w:sz w:val="22"/>
          <w:szCs w:val="22"/>
        </w:rPr>
        <w:t xml:space="preserve"> 202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3</w:t>
      </w:r>
      <w:r w:rsidR="00B023B5" w:rsidRPr="00FC519F">
        <w:rPr>
          <w:rFonts w:ascii="Times New Roman" w:hAnsi="Times New Roman"/>
          <w:b w:val="0"/>
          <w:bCs/>
          <w:sz w:val="22"/>
          <w:szCs w:val="22"/>
        </w:rPr>
        <w:t xml:space="preserve">r. </w:t>
      </w:r>
      <w:r w:rsidR="00241867" w:rsidRPr="00FC519F">
        <w:rPr>
          <w:rFonts w:ascii="Times New Roman" w:hAnsi="Times New Roman"/>
          <w:b w:val="0"/>
          <w:bCs/>
          <w:sz w:val="22"/>
          <w:szCs w:val="22"/>
        </w:rPr>
        <w:t>p</w:t>
      </w:r>
      <w:r w:rsidR="00241867">
        <w:rPr>
          <w:rFonts w:ascii="Times New Roman" w:hAnsi="Times New Roman"/>
          <w:b w:val="0"/>
          <w:bCs/>
          <w:sz w:val="22"/>
          <w:szCs w:val="22"/>
        </w:rPr>
        <w:t xml:space="preserve">ostanowienia (sprostowanie omyłki pisarskiej) </w:t>
      </w:r>
      <w:r w:rsidR="00FF3ED4" w:rsidRPr="00FC519F">
        <w:rPr>
          <w:rFonts w:ascii="Times New Roman" w:hAnsi="Times New Roman"/>
          <w:b w:val="0"/>
          <w:bCs/>
          <w:sz w:val="22"/>
          <w:szCs w:val="22"/>
        </w:rPr>
        <w:t xml:space="preserve"> w sprawie 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warunków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 xml:space="preserve"> zabudowy</w:t>
      </w:r>
      <w:r w:rsidR="00FF3ED4" w:rsidRPr="00FC519F">
        <w:rPr>
          <w:rFonts w:ascii="Times New Roman" w:hAnsi="Times New Roman"/>
          <w:b w:val="0"/>
          <w:bCs/>
          <w:sz w:val="22"/>
          <w:szCs w:val="22"/>
        </w:rPr>
        <w:t xml:space="preserve"> pn. </w:t>
      </w:r>
      <w:r w:rsidR="00FC519F" w:rsidRPr="00FC519F">
        <w:rPr>
          <w:rFonts w:ascii="Times New Roman" w:hAnsi="Times New Roman"/>
          <w:b w:val="0"/>
          <w:bCs/>
          <w:sz w:val="22"/>
          <w:szCs w:val="22"/>
        </w:rPr>
        <w:t xml:space="preserve">zmiana sposobu użytkowania budynku kotłowni na budynek biurowo – socjalny z serwerownią na działkach nr </w:t>
      </w:r>
      <w:proofErr w:type="spellStart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ewid</w:t>
      </w:r>
      <w:proofErr w:type="spellEnd"/>
      <w:r w:rsidR="00FC519F" w:rsidRPr="00FC519F">
        <w:rPr>
          <w:rFonts w:ascii="Times New Roman" w:hAnsi="Times New Roman"/>
          <w:b w:val="0"/>
          <w:bCs/>
          <w:sz w:val="22"/>
          <w:szCs w:val="22"/>
        </w:rPr>
        <w:t>. 1838 i 1837/7 położonych w obrębie 0002 Nowogród Bobrzański</w:t>
      </w:r>
      <w:r w:rsidR="00590473" w:rsidRPr="00FC519F">
        <w:rPr>
          <w:rFonts w:ascii="Times New Roman" w:hAnsi="Times New Roman"/>
          <w:b w:val="0"/>
          <w:bCs/>
          <w:sz w:val="22"/>
          <w:szCs w:val="22"/>
        </w:rPr>
        <w:t>.</w:t>
      </w:r>
    </w:p>
    <w:bookmarkEnd w:id="3"/>
    <w:p w14:paraId="1CFFC1CC" w14:textId="65E3546C" w:rsidR="000A6E7B" w:rsidRPr="00241867" w:rsidRDefault="00590473" w:rsidP="002418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67">
        <w:rPr>
          <w:rFonts w:ascii="Times New Roman" w:hAnsi="Times New Roman" w:cs="Times New Roman"/>
          <w:sz w:val="24"/>
          <w:szCs w:val="24"/>
        </w:rPr>
        <w:t xml:space="preserve">Od </w:t>
      </w:r>
      <w:r w:rsidR="00241867" w:rsidRPr="00241867">
        <w:rPr>
          <w:rFonts w:ascii="Times New Roman" w:hAnsi="Times New Roman" w:cs="Times New Roman"/>
          <w:sz w:val="24"/>
          <w:szCs w:val="24"/>
        </w:rPr>
        <w:t>niniejszego</w:t>
      </w:r>
      <w:r w:rsidRPr="00241867">
        <w:rPr>
          <w:rFonts w:ascii="Times New Roman" w:hAnsi="Times New Roman" w:cs="Times New Roman"/>
          <w:sz w:val="24"/>
          <w:szCs w:val="24"/>
        </w:rPr>
        <w:t xml:space="preserve"> </w:t>
      </w:r>
      <w:r w:rsidR="00241867" w:rsidRPr="00241867">
        <w:rPr>
          <w:rFonts w:ascii="Times New Roman" w:hAnsi="Times New Roman" w:cs="Times New Roman"/>
          <w:sz w:val="24"/>
          <w:szCs w:val="24"/>
        </w:rPr>
        <w:t>postanowienie służy stronom zażalenie do Samorządowego Kolegium Odwoławczego w Zielonej Górze za moim pośrednictwem, w terminie 7 dni od dnia otrzymania postanowienia.</w:t>
      </w:r>
    </w:p>
    <w:p w14:paraId="41D63277" w14:textId="77777777" w:rsidR="00C94EA6" w:rsidRDefault="00C94EA6" w:rsidP="00C94EA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5AA6E2E" w14:textId="307CE126" w:rsidR="00C94EA6" w:rsidRPr="008F1EC2" w:rsidRDefault="00C94EA6" w:rsidP="00C94EA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F1EC2">
        <w:rPr>
          <w:rFonts w:ascii="Times New Roman" w:hAnsi="Times New Roman" w:cs="Times New Roman"/>
          <w:bCs/>
        </w:rPr>
        <w:t>Z up. BURMISTRZ</w:t>
      </w:r>
    </w:p>
    <w:p w14:paraId="165198C1" w14:textId="77777777" w:rsidR="00C94EA6" w:rsidRPr="008F1EC2" w:rsidRDefault="00C94EA6" w:rsidP="00C94EA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35DE6E0" w14:textId="77777777" w:rsidR="00C94EA6" w:rsidRPr="008F1EC2" w:rsidRDefault="00C94EA6" w:rsidP="00C94EA6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8F1EC2">
        <w:rPr>
          <w:rFonts w:ascii="Times New Roman" w:hAnsi="Times New Roman" w:cs="Times New Roman"/>
          <w:bCs/>
          <w:i/>
        </w:rPr>
        <w:t>mgr inż. Mirosław Walencik</w:t>
      </w:r>
    </w:p>
    <w:p w14:paraId="546EF325" w14:textId="77777777" w:rsidR="00C94EA6" w:rsidRPr="008F1EC2" w:rsidRDefault="00C94EA6" w:rsidP="00C94EA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1EC2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4B3EA72" w14:textId="77777777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67B8B" w14:textId="77777777" w:rsidR="00FC519F" w:rsidRDefault="00FC519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1867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90473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94EA6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A48EB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658F5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519F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  <w:style w:type="character" w:styleId="Odwoanieprzypisudolnego">
    <w:name w:val="footnote reference"/>
    <w:uiPriority w:val="99"/>
    <w:semiHidden/>
    <w:rsid w:val="0059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2023-09-14T08:38:00Z</dcterms:created>
  <dcterms:modified xsi:type="dcterms:W3CDTF">2023-09-14T08:58:00Z</dcterms:modified>
</cp:coreProperties>
</file>