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F7D28AE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E4E5C">
        <w:rPr>
          <w:rFonts w:ascii="Times New Roman" w:hAnsi="Times New Roman" w:cs="Times New Roman"/>
          <w:sz w:val="24"/>
          <w:szCs w:val="24"/>
        </w:rPr>
        <w:t>31 sierpnia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D3ADCF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B63717">
        <w:rPr>
          <w:rFonts w:ascii="Times New Roman" w:hAnsi="Times New Roman" w:cs="Times New Roman"/>
        </w:rPr>
        <w:t>33.2023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635C4466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4E4E5C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B63717">
        <w:rPr>
          <w:i w:val="0"/>
          <w:iCs w:val="0"/>
        </w:rPr>
        <w:t>10 lipca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E4E5C">
        <w:rPr>
          <w:i w:val="0"/>
          <w:iCs w:val="0"/>
        </w:rPr>
        <w:t>31 sierpnia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B63717">
        <w:rPr>
          <w:i w:val="0"/>
          <w:iCs w:val="0"/>
        </w:rPr>
        <w:t>39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r w:rsidR="00B63717" w:rsidRPr="00B63717">
        <w:rPr>
          <w:bCs/>
          <w:i w:val="0"/>
          <w:iCs w:val="0"/>
        </w:rPr>
        <w:t>sieci oświetlenia drogowego na działkach nr ewid. 11680/3, 1680/1 i 1680/4 położonych w obrębie 0002 Nowogród Bobrzański</w:t>
      </w:r>
      <w:r w:rsidR="00B63717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2DE5BB0F" w14:textId="77777777" w:rsidR="003520DC" w:rsidRPr="003520DC" w:rsidRDefault="003520DC" w:rsidP="003520DC">
            <w:pPr>
              <w:jc w:val="right"/>
              <w:rPr>
                <w:bCs/>
              </w:rPr>
            </w:pPr>
            <w:r w:rsidRPr="003520DC">
              <w:rPr>
                <w:bCs/>
              </w:rPr>
              <w:t>Z up. BURMISTRZ</w:t>
            </w:r>
          </w:p>
          <w:p w14:paraId="6145EFA3" w14:textId="77777777" w:rsidR="003520DC" w:rsidRPr="003520DC" w:rsidRDefault="003520DC" w:rsidP="003520DC">
            <w:pPr>
              <w:jc w:val="right"/>
              <w:rPr>
                <w:bCs/>
              </w:rPr>
            </w:pPr>
          </w:p>
          <w:p w14:paraId="53071B1A" w14:textId="77777777" w:rsidR="003520DC" w:rsidRPr="003520DC" w:rsidRDefault="003520DC" w:rsidP="003520DC">
            <w:pPr>
              <w:jc w:val="right"/>
              <w:rPr>
                <w:bCs/>
                <w:i/>
              </w:rPr>
            </w:pPr>
            <w:r w:rsidRPr="003520DC">
              <w:rPr>
                <w:bCs/>
                <w:i/>
              </w:rPr>
              <w:t>mgr inż. Mirosław Walencik</w:t>
            </w:r>
          </w:p>
          <w:p w14:paraId="52A79AF2" w14:textId="77777777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  <w:r w:rsidRPr="003520DC">
              <w:rPr>
                <w:bCs/>
              </w:rPr>
              <w:t>Zastępca Burmistrza</w:t>
            </w:r>
          </w:p>
        </w:tc>
      </w:tr>
    </w:tbl>
    <w:p w14:paraId="646476FD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E4E5EF3" w14:textId="77777777" w:rsidR="004E4E5C" w:rsidRDefault="004E4E5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2023-08-31T07:09:00Z</dcterms:created>
  <dcterms:modified xsi:type="dcterms:W3CDTF">2023-09-01T06:32:00Z</dcterms:modified>
</cp:coreProperties>
</file>