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F1545" w:rsidRPr="003B14E0" w14:paraId="41DF2FA1" w14:textId="77777777" w:rsidTr="00933358">
        <w:trPr>
          <w:trHeight w:val="567"/>
        </w:trPr>
        <w:tc>
          <w:tcPr>
            <w:tcW w:w="2043" w:type="dxa"/>
            <w:vMerge w:val="restart"/>
          </w:tcPr>
          <w:p w14:paraId="0EF33AFF" w14:textId="77777777" w:rsidR="00BF1545" w:rsidRPr="003B14E0" w:rsidRDefault="00BF1545" w:rsidP="0093335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39596F05" wp14:editId="3704F0B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42AFB71" w14:textId="77777777" w:rsidR="00BF1545" w:rsidRPr="00BD524B" w:rsidRDefault="00BF1545" w:rsidP="0093335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FFCD760" w14:textId="77777777" w:rsidR="00BF1545" w:rsidRPr="00A41C8E" w:rsidRDefault="00BF1545" w:rsidP="0093335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F1545" w:rsidRPr="00CC1EEC" w14:paraId="2E517D05" w14:textId="77777777" w:rsidTr="00933358">
        <w:trPr>
          <w:trHeight w:val="1418"/>
        </w:trPr>
        <w:tc>
          <w:tcPr>
            <w:tcW w:w="2043" w:type="dxa"/>
            <w:vMerge/>
          </w:tcPr>
          <w:p w14:paraId="2A32FE58" w14:textId="77777777" w:rsidR="00BF1545" w:rsidRPr="003B14E0" w:rsidRDefault="00BF1545" w:rsidP="0093335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01543B0F" w14:textId="77777777" w:rsidR="00BF1545" w:rsidRPr="00A41C8E" w:rsidRDefault="00BF1545" w:rsidP="0093335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76A4DB2" w14:textId="77777777" w:rsidR="00BF1545" w:rsidRPr="00A41C8E" w:rsidRDefault="00BF1545" w:rsidP="0093335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3375B0" w14:textId="77777777" w:rsidR="00BF1545" w:rsidRDefault="00BF1545" w:rsidP="0093335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536C5FB" w14:textId="77777777" w:rsidR="00BF1545" w:rsidRPr="00073CE1" w:rsidRDefault="00BF1545" w:rsidP="0093335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155F2AB" w14:textId="77777777" w:rsidR="00BF1545" w:rsidRPr="00263CE3" w:rsidRDefault="00BF1545" w:rsidP="0093335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94B64B6" w14:textId="77777777" w:rsidR="00BF1545" w:rsidRPr="00263CE3" w:rsidRDefault="00BF1545" w:rsidP="0093335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C6364BE" w14:textId="77777777" w:rsidR="00BF1545" w:rsidRPr="00A41C8E" w:rsidRDefault="00BF1545" w:rsidP="0093335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0C1CC9EF" w14:textId="77777777" w:rsidR="00BF1545" w:rsidRPr="00A41C8E" w:rsidRDefault="00BF1545" w:rsidP="0093335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77B8182" w14:textId="77777777" w:rsidR="00BF1545" w:rsidRDefault="00BF1545" w:rsidP="0093335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8242E18" w14:textId="77777777" w:rsidR="00BF1545" w:rsidRPr="00A41C8E" w:rsidRDefault="00BF1545" w:rsidP="0093335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F092EB4" w14:textId="77777777" w:rsidR="00BF1545" w:rsidRPr="00A41C8E" w:rsidRDefault="00BF1545" w:rsidP="0093335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57E89C8" w14:textId="0D5075D2" w:rsidR="00BF1545" w:rsidRDefault="00BF1545" w:rsidP="00BF15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</w:rPr>
        <w:t>Nowogród Bobrzański</w:t>
      </w:r>
      <w:r>
        <w:rPr>
          <w:color w:val="000000"/>
          <w:sz w:val="24"/>
          <w:szCs w:val="24"/>
        </w:rPr>
        <w:t>, dnia 18</w:t>
      </w:r>
      <w:r w:rsidR="005C1C72">
        <w:rPr>
          <w:color w:val="000000"/>
          <w:sz w:val="24"/>
          <w:szCs w:val="24"/>
        </w:rPr>
        <w:t xml:space="preserve"> lipca </w:t>
      </w:r>
      <w:r>
        <w:rPr>
          <w:color w:val="000000"/>
          <w:sz w:val="24"/>
          <w:szCs w:val="24"/>
        </w:rPr>
        <w:t>2023 r.</w:t>
      </w:r>
    </w:p>
    <w:p w14:paraId="774E2F83" w14:textId="62BA05D4" w:rsidR="00BF1545" w:rsidRDefault="00BF1545" w:rsidP="00BF1545">
      <w:r>
        <w:rPr>
          <w:color w:val="000000"/>
          <w:sz w:val="24"/>
          <w:szCs w:val="24"/>
        </w:rPr>
        <w:t>PP.6720.01.2023 AS</w:t>
      </w:r>
    </w:p>
    <w:p w14:paraId="0D81B399" w14:textId="77777777" w:rsidR="00BF1545" w:rsidRDefault="00BF1545" w:rsidP="00BF1545">
      <w:pPr>
        <w:jc w:val="center"/>
        <w:rPr>
          <w:b/>
          <w:color w:val="000000"/>
          <w:sz w:val="32"/>
          <w:szCs w:val="32"/>
        </w:rPr>
      </w:pPr>
    </w:p>
    <w:p w14:paraId="43D3A390" w14:textId="77777777" w:rsidR="00BF1545" w:rsidRDefault="00BF1545" w:rsidP="00BF1545">
      <w:pPr>
        <w:spacing w:line="276" w:lineRule="auto"/>
        <w:jc w:val="center"/>
      </w:pPr>
      <w:r>
        <w:rPr>
          <w:b/>
          <w:color w:val="000000"/>
          <w:sz w:val="28"/>
          <w:szCs w:val="28"/>
        </w:rPr>
        <w:t>OBWIESZCZENIE</w:t>
      </w:r>
    </w:p>
    <w:p w14:paraId="2936A0E2" w14:textId="77777777" w:rsidR="00BF1545" w:rsidRDefault="00BF1545" w:rsidP="00BF1545">
      <w:pPr>
        <w:spacing w:line="276" w:lineRule="auto"/>
        <w:jc w:val="center"/>
      </w:pPr>
      <w:r>
        <w:rPr>
          <w:b/>
          <w:color w:val="000000"/>
          <w:sz w:val="24"/>
          <w:szCs w:val="24"/>
        </w:rPr>
        <w:t>o wyłożeniu do publicznego wglądu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projektu </w:t>
      </w:r>
      <w:r>
        <w:rPr>
          <w:b/>
          <w:bCs/>
          <w:color w:val="000000"/>
          <w:sz w:val="24"/>
          <w:szCs w:val="24"/>
        </w:rPr>
        <w:t>zmiany studium uwarunkowań i kierunków zagospodarowania przestrzennego gminy Nowogród Bobrzański</w:t>
      </w:r>
    </w:p>
    <w:p w14:paraId="2FC6C236" w14:textId="77777777" w:rsidR="00BF1545" w:rsidRDefault="00BF1545" w:rsidP="00BF1545">
      <w:pPr>
        <w:spacing w:line="276" w:lineRule="auto"/>
        <w:jc w:val="center"/>
        <w:rPr>
          <w:b/>
          <w:color w:val="C9211E"/>
          <w:sz w:val="24"/>
          <w:szCs w:val="24"/>
        </w:rPr>
      </w:pPr>
    </w:p>
    <w:p w14:paraId="77156FB9" w14:textId="25F58BFD" w:rsidR="00BF1545" w:rsidRDefault="00BF1545" w:rsidP="00BF1545">
      <w:pPr>
        <w:ind w:firstLine="708"/>
        <w:jc w:val="both"/>
      </w:pPr>
      <w:r>
        <w:rPr>
          <w:color w:val="000000"/>
          <w:sz w:val="24"/>
          <w:szCs w:val="24"/>
        </w:rPr>
        <w:t xml:space="preserve">Na podstawie art. 11 pkt 7 i 8 ustawy z dnia 27 marca 2003 r. </w:t>
      </w:r>
      <w:r>
        <w:rPr>
          <w:i/>
          <w:color w:val="000000"/>
          <w:sz w:val="24"/>
          <w:szCs w:val="24"/>
        </w:rPr>
        <w:t xml:space="preserve">o planowaniu i zagospodarowaniu przestrzennym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Dz. U. z 2023 r. poz. 977), art. 39 i art. 54 ust. 3 ustawy z dnia 3 października 2008 r. </w:t>
      </w:r>
      <w:r>
        <w:rPr>
          <w:i/>
          <w:color w:val="000000"/>
          <w:sz w:val="24"/>
          <w:szCs w:val="24"/>
        </w:rPr>
        <w:t xml:space="preserve">o udostępnianiu informacji o środowisku i jego ochronie, udziale społeczeństwa w ochronie środowiska oraz o ocenach oddziaływania na środowisko </w:t>
      </w:r>
      <w:r>
        <w:rPr>
          <w:color w:val="000000"/>
          <w:sz w:val="24"/>
          <w:szCs w:val="24"/>
        </w:rPr>
        <w:t xml:space="preserve">(Dz. U. 2023 poz. 1094 ze zm.) zawiadamiam o wyłożeniu do publicznego wglądu projektu zmiany studium uwarunkowań i kierunków zagospodarowania przestrzennego gminy Nowogród Bobrzański wraz z prognozą oddziaływania na środowisko i dokumentacją w dniach od </w:t>
      </w:r>
      <w:r>
        <w:rPr>
          <w:b/>
          <w:bCs/>
          <w:color w:val="000000"/>
          <w:sz w:val="24"/>
          <w:szCs w:val="24"/>
        </w:rPr>
        <w:t>25 lipca 2023 r.</w:t>
      </w:r>
      <w:r>
        <w:rPr>
          <w:color w:val="000000"/>
          <w:sz w:val="24"/>
          <w:szCs w:val="24"/>
        </w:rPr>
        <w:t xml:space="preserve"> do </w:t>
      </w:r>
      <w:r>
        <w:rPr>
          <w:b/>
          <w:bCs/>
          <w:color w:val="000000"/>
          <w:sz w:val="24"/>
          <w:szCs w:val="24"/>
        </w:rPr>
        <w:t>14 sierpnia 2023 r.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siedzibie Urzędu Miejskiego, ul. Słowackiego 11, 66-010 Nowogród Bobrzański, pok. nr </w:t>
      </w:r>
      <w:r w:rsidR="005C1C72">
        <w:rPr>
          <w:color w:val="000000"/>
          <w:sz w:val="24"/>
          <w:szCs w:val="24"/>
        </w:rPr>
        <w:t>205</w:t>
      </w:r>
      <w:r>
        <w:rPr>
          <w:color w:val="000000"/>
          <w:sz w:val="24"/>
          <w:szCs w:val="24"/>
        </w:rPr>
        <w:t xml:space="preserve"> w godzinach pracy urzędu oraz na stronie internetowej </w:t>
      </w:r>
      <w:r w:rsidRPr="005C1C72">
        <w:rPr>
          <w:sz w:val="24"/>
          <w:szCs w:val="24"/>
        </w:rPr>
        <w:t>https://bip.nowogrodbobrz.pl/</w:t>
      </w:r>
    </w:p>
    <w:p w14:paraId="28F3E095" w14:textId="7C1175B6" w:rsidR="00BF1545" w:rsidRDefault="00BF1545" w:rsidP="00BF154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Dyskusja publiczna nad rozwiązaniami przyjętymi w projekcie zmiany studium odbędzie się w dniu </w:t>
      </w:r>
      <w:r>
        <w:rPr>
          <w:b/>
          <w:bCs/>
          <w:color w:val="000000"/>
          <w:sz w:val="24"/>
          <w:szCs w:val="24"/>
        </w:rPr>
        <w:t>25 lipca 2023 r. o godz. 16.00</w:t>
      </w:r>
      <w:r>
        <w:rPr>
          <w:color w:val="000000"/>
          <w:sz w:val="24"/>
          <w:szCs w:val="24"/>
        </w:rPr>
        <w:t xml:space="preserve"> pok. nr </w:t>
      </w:r>
      <w:r w:rsidR="005C1C72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 xml:space="preserve"> - Sala Ślubów - w siedzibie Urzędu Miejskiego.</w:t>
      </w:r>
    </w:p>
    <w:p w14:paraId="3D60B647" w14:textId="77777777" w:rsidR="00BF1545" w:rsidRDefault="00BF1545" w:rsidP="00BF1545">
      <w:pPr>
        <w:jc w:val="both"/>
        <w:rPr>
          <w:rStyle w:val="Hipercze"/>
        </w:rPr>
      </w:pPr>
      <w:r w:rsidRPr="00C209ED">
        <w:t>Dyskusj</w:t>
      </w:r>
      <w:r>
        <w:t>a</w:t>
      </w:r>
      <w:r w:rsidRPr="00C209ED">
        <w:t xml:space="preserve"> publiczna prowadzon</w:t>
      </w:r>
      <w:r>
        <w:t>a</w:t>
      </w:r>
      <w:r w:rsidRPr="00C209ED">
        <w:t xml:space="preserve"> będ</w:t>
      </w:r>
      <w:r>
        <w:t>zie</w:t>
      </w:r>
      <w:r w:rsidRPr="00C209ED">
        <w:t xml:space="preserve"> również, za pomocą środków porozumiewania się na odległość tj. w formie online na platformie </w:t>
      </w:r>
      <w:proofErr w:type="spellStart"/>
      <w:r w:rsidRPr="00C209ED">
        <w:t>Jitsi</w:t>
      </w:r>
      <w:proofErr w:type="spellEnd"/>
      <w:r w:rsidRPr="00C209ED">
        <w:t xml:space="preserve"> </w:t>
      </w:r>
      <w:proofErr w:type="spellStart"/>
      <w:r w:rsidRPr="00C209ED">
        <w:t>Meet</w:t>
      </w:r>
      <w:proofErr w:type="spellEnd"/>
      <w:r w:rsidRPr="00C209ED">
        <w:t xml:space="preserve"> (link</w:t>
      </w:r>
      <w:r>
        <w:t>i</w:t>
      </w:r>
      <w:r w:rsidRPr="00C209ED">
        <w:t xml:space="preserve"> do spotkania</w:t>
      </w:r>
      <w:r>
        <w:t>)</w:t>
      </w:r>
      <w:r w:rsidRPr="00C209ED">
        <w:t>:</w:t>
      </w:r>
      <w:r>
        <w:t xml:space="preserve"> </w:t>
      </w:r>
      <w:hyperlink r:id="rId5" w:history="1">
        <w:r w:rsidRPr="006304EE">
          <w:rPr>
            <w:rStyle w:val="Hipercze"/>
          </w:rPr>
          <w:t>https://meet.jit.si/zmiana_studium_now_bobrz</w:t>
        </w:r>
      </w:hyperlink>
    </w:p>
    <w:p w14:paraId="75820680" w14:textId="77777777" w:rsidR="00BF1545" w:rsidRDefault="00BF1545" w:rsidP="00BF1545">
      <w:pPr>
        <w:jc w:val="both"/>
      </w:pPr>
      <w:r w:rsidRPr="00C209ED">
        <w:t xml:space="preserve">Po przez formę online będzie istniała możliwość zabierania głosu, zadawania pytań i składania uwag przez jednoczesną transmisje obrazu i dźwięku, oraz zadawanie pytań i składanie uwag w formie zapisu tekstowego, jednocześnie spotkania na platformie </w:t>
      </w:r>
      <w:proofErr w:type="spellStart"/>
      <w:r w:rsidRPr="00C209ED">
        <w:t>Jitsi</w:t>
      </w:r>
      <w:proofErr w:type="spellEnd"/>
      <w:r w:rsidRPr="00C209ED">
        <w:t xml:space="preserve"> </w:t>
      </w:r>
      <w:proofErr w:type="spellStart"/>
      <w:r w:rsidRPr="00C209ED">
        <w:t>Meet</w:t>
      </w:r>
      <w:proofErr w:type="spellEnd"/>
      <w:r w:rsidRPr="00C209ED">
        <w:t xml:space="preserve"> będą w całości transmitowane w serwisie YouTube na kanale Gminy Nowogród Bobrzański, link: </w:t>
      </w:r>
      <w:hyperlink r:id="rId6" w:history="1">
        <w:r w:rsidRPr="006304EE">
          <w:rPr>
            <w:rStyle w:val="Hipercze"/>
          </w:rPr>
          <w:t>https://www.youtube.com/@gminanowogrodbobrzanski4618</w:t>
        </w:r>
      </w:hyperlink>
    </w:p>
    <w:p w14:paraId="2EFB7851" w14:textId="77777777" w:rsidR="00BF1545" w:rsidRDefault="00BF1545" w:rsidP="00BF1545">
      <w:pPr>
        <w:ind w:firstLine="708"/>
        <w:jc w:val="both"/>
      </w:pPr>
      <w:r>
        <w:rPr>
          <w:color w:val="000000"/>
          <w:sz w:val="24"/>
          <w:szCs w:val="24"/>
        </w:rPr>
        <w:t xml:space="preserve">Każdy, kto kwestionuje ustalenia przyjęte w projekcie zmiany studium, może wnieść uwagi. Uwagi do projektu zmiany studium mogą być wnoszone na piśmie do Burmistrza Nowogrodu Bobrzańskiego na adres: Urząd Miejski, ul. Słowackiego 11, 66-010 Nowogród Bobrzański </w:t>
      </w:r>
      <w:r>
        <w:rPr>
          <w:rStyle w:val="Hipercze"/>
          <w:color w:val="000000"/>
          <w:sz w:val="24"/>
          <w:szCs w:val="24"/>
        </w:rPr>
        <w:t xml:space="preserve">lub w postaci elektronicznej </w:t>
      </w:r>
      <w:r>
        <w:rPr>
          <w:rStyle w:val="Domylnaczcionkaakapitu1"/>
          <w:color w:val="000000"/>
          <w:sz w:val="24"/>
          <w:szCs w:val="24"/>
        </w:rPr>
        <w:t xml:space="preserve">na adres: </w:t>
      </w:r>
      <w:hyperlink r:id="rId7" w:anchor="_blank" w:history="1">
        <w:r>
          <w:rPr>
            <w:rStyle w:val="Hipercze"/>
            <w:color w:val="000000"/>
            <w:sz w:val="24"/>
            <w:szCs w:val="24"/>
          </w:rPr>
          <w:t>a.surman@nowogrodbobrz.pl</w:t>
        </w:r>
      </w:hyperlink>
      <w:r>
        <w:rPr>
          <w:color w:val="000000"/>
          <w:sz w:val="24"/>
          <w:szCs w:val="24"/>
        </w:rPr>
        <w:t xml:space="preserve"> - z podaniem imienia i nazwiska lub nazwy jednostki organizacyjnej i adresu, oznaczenia nieruchomości, której uwaga dotyczy, w terminie</w:t>
      </w:r>
      <w:r>
        <w:rPr>
          <w:color w:val="C9211E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do 4 września 2023 r.</w:t>
      </w:r>
    </w:p>
    <w:p w14:paraId="37B19231" w14:textId="77777777" w:rsidR="00BF1545" w:rsidRDefault="00BF1545" w:rsidP="00BF154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Obowiązek o którym mowa w art. 13 ust. 1 i 2 Rozporządzenia Parlamentu Europejskiego i Rady (UE) 2016/679, został wykonany poprzez udostępnienie stosownych informacji w Biuletynie Informacji Publicznej Urzędu Miejskiego w Nowogrodzie Bobrzańskim http://bip.nowogrodbobrz.pl/, na stronie internetowej www.nowogrodbobrz.pl oraz na tablicy ogłoszeń Urzędu Miejskiego w Nowogrodzie Bobrzańskim</w:t>
      </w:r>
    </w:p>
    <w:p w14:paraId="56139C62" w14:textId="77777777" w:rsidR="005D34E3" w:rsidRDefault="005D34E3" w:rsidP="00BF1545">
      <w:pPr>
        <w:ind w:firstLine="708"/>
        <w:jc w:val="both"/>
        <w:rPr>
          <w:color w:val="000000"/>
          <w:sz w:val="24"/>
          <w:szCs w:val="24"/>
        </w:rPr>
      </w:pPr>
    </w:p>
    <w:p w14:paraId="7E311FC7" w14:textId="77777777" w:rsidR="005D34E3" w:rsidRDefault="005D34E3" w:rsidP="00BF1545">
      <w:pPr>
        <w:ind w:firstLine="708"/>
        <w:jc w:val="both"/>
      </w:pPr>
    </w:p>
    <w:p w14:paraId="245A1A79" w14:textId="77777777" w:rsidR="005D34E3" w:rsidRPr="002D39F8" w:rsidRDefault="005D34E3" w:rsidP="005D34E3">
      <w:pPr>
        <w:jc w:val="right"/>
        <w:rPr>
          <w:bCs/>
          <w:sz w:val="24"/>
          <w:szCs w:val="24"/>
        </w:rPr>
      </w:pPr>
      <w:r w:rsidRPr="002D39F8">
        <w:rPr>
          <w:bCs/>
          <w:sz w:val="24"/>
          <w:szCs w:val="24"/>
        </w:rPr>
        <w:t>BURMISTRZ</w:t>
      </w:r>
    </w:p>
    <w:p w14:paraId="2FB66854" w14:textId="77777777" w:rsidR="005D34E3" w:rsidRPr="002D39F8" w:rsidRDefault="005D34E3" w:rsidP="005D34E3">
      <w:pPr>
        <w:jc w:val="right"/>
        <w:rPr>
          <w:bCs/>
          <w:sz w:val="24"/>
          <w:szCs w:val="24"/>
        </w:rPr>
      </w:pPr>
      <w:r w:rsidRPr="002D39F8">
        <w:rPr>
          <w:bCs/>
          <w:sz w:val="24"/>
          <w:szCs w:val="24"/>
        </w:rPr>
        <w:t>Nowogrodu Bobrzańskiego</w:t>
      </w:r>
    </w:p>
    <w:p w14:paraId="03CD263A" w14:textId="77777777" w:rsidR="005D34E3" w:rsidRPr="002D39F8" w:rsidRDefault="005D34E3" w:rsidP="005D34E3">
      <w:pPr>
        <w:jc w:val="right"/>
        <w:rPr>
          <w:bCs/>
          <w:sz w:val="24"/>
          <w:szCs w:val="24"/>
        </w:rPr>
      </w:pPr>
    </w:p>
    <w:p w14:paraId="70402C06" w14:textId="77777777" w:rsidR="005D34E3" w:rsidRPr="002D39F8" w:rsidRDefault="005D34E3" w:rsidP="005D34E3">
      <w:pPr>
        <w:ind w:firstLine="708"/>
        <w:jc w:val="right"/>
        <w:rPr>
          <w:bCs/>
          <w:sz w:val="24"/>
          <w:szCs w:val="24"/>
        </w:rPr>
      </w:pPr>
      <w:r w:rsidRPr="002D39F8">
        <w:rPr>
          <w:bCs/>
          <w:sz w:val="24"/>
          <w:szCs w:val="24"/>
        </w:rPr>
        <w:t xml:space="preserve">Paweł </w:t>
      </w:r>
      <w:proofErr w:type="spellStart"/>
      <w:r w:rsidRPr="002D39F8">
        <w:rPr>
          <w:bCs/>
          <w:sz w:val="24"/>
          <w:szCs w:val="24"/>
        </w:rPr>
        <w:t>Mierzwiak</w:t>
      </w:r>
      <w:proofErr w:type="spellEnd"/>
    </w:p>
    <w:sectPr w:rsidR="005D34E3" w:rsidRPr="002D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A7"/>
    <w:rsid w:val="002D53E8"/>
    <w:rsid w:val="005C1C72"/>
    <w:rsid w:val="005D34E3"/>
    <w:rsid w:val="0070331D"/>
    <w:rsid w:val="00910FC5"/>
    <w:rsid w:val="00992F17"/>
    <w:rsid w:val="00AA19EF"/>
    <w:rsid w:val="00B85769"/>
    <w:rsid w:val="00BF1545"/>
    <w:rsid w:val="00FC377F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13FD"/>
  <w15:chartTrackingRefBased/>
  <w15:docId w15:val="{DA378258-C818-4167-8B8D-4383C7D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5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1545"/>
  </w:style>
  <w:style w:type="character" w:styleId="Hipercze">
    <w:name w:val="Hyperlink"/>
    <w:rsid w:val="00BF1545"/>
    <w:rPr>
      <w:color w:val="0000FF"/>
      <w:u w:val="single"/>
    </w:rPr>
  </w:style>
  <w:style w:type="table" w:styleId="Tabela-Siatka">
    <w:name w:val="Table Grid"/>
    <w:basedOn w:val="Standardowy"/>
    <w:rsid w:val="00BF15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F1545"/>
    <w:pPr>
      <w:overflowPunct/>
      <w:autoSpaceDE/>
    </w:pPr>
    <w:rPr>
      <w:rFonts w:ascii="Arial" w:hAnsi="Arial" w:cs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surman@nowogrodbob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gminanowogrodbobrzanski4618" TargetMode="External"/><Relationship Id="rId5" Type="http://schemas.openxmlformats.org/officeDocument/2006/relationships/hyperlink" Target="https://meet.jit.si/zmiana_studium_now_bobr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asurman</dc:creator>
  <cp:keywords/>
  <dc:description/>
  <cp:lastModifiedBy>asurman</cp:lastModifiedBy>
  <cp:revision>6</cp:revision>
  <cp:lastPrinted>2023-07-17T13:44:00Z</cp:lastPrinted>
  <dcterms:created xsi:type="dcterms:W3CDTF">2023-07-13T09:15:00Z</dcterms:created>
  <dcterms:modified xsi:type="dcterms:W3CDTF">2023-07-18T10:27:00Z</dcterms:modified>
</cp:coreProperties>
</file>