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1DCAB7C4" w:rsidR="00954280" w:rsidRPr="00F44738" w:rsidRDefault="00BA0F28" w:rsidP="00AF6BA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BA0F28">
        <w:rPr>
          <w:b/>
          <w:kern w:val="16"/>
        </w:rPr>
        <w:t>DOSTAWA WRAZ Z MONTAŻEM WYPOSAŻENIA PLACÓW ZABAW I SIŁOWNI ZEWNĘTRZNYCH NA TERENIE GMINY NOWOGRÓD BOBRZAŃSKI</w:t>
      </w:r>
    </w:p>
    <w:p w14:paraId="05C9289E" w14:textId="5CD902EA" w:rsidR="00F40BBB" w:rsidRPr="00F44738" w:rsidRDefault="00F40BBB" w:rsidP="00F40BBB">
      <w:r w:rsidRPr="00F44738">
        <w:t xml:space="preserve">prowadzonego przez Zamawiającego – Gminę Nowogród Bobrzański w trybie </w:t>
      </w:r>
      <w:r w:rsidR="003B1172">
        <w:t>podstawowym</w:t>
      </w:r>
      <w:r w:rsidRPr="00F44738">
        <w:t>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3B1172"/>
    <w:rsid w:val="00430011"/>
    <w:rsid w:val="00570F1B"/>
    <w:rsid w:val="006512FC"/>
    <w:rsid w:val="00954280"/>
    <w:rsid w:val="009F670F"/>
    <w:rsid w:val="00AF6BAC"/>
    <w:rsid w:val="00B7425B"/>
    <w:rsid w:val="00BA0F28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2021-05-17T11:42:00Z</dcterms:created>
  <dcterms:modified xsi:type="dcterms:W3CDTF">2023-05-18T10:44:00Z</dcterms:modified>
</cp:coreProperties>
</file>