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00587C2F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37A1E66F" w14:textId="27F73486" w:rsidR="003C3C04" w:rsidRDefault="003C3C04" w:rsidP="00E5796B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E5796B">
        <w:rPr>
          <w:rFonts w:ascii="Arial" w:hAnsi="Arial" w:cs="Arial"/>
          <w:sz w:val="20"/>
          <w:szCs w:val="20"/>
        </w:rPr>
        <w:t>1</w:t>
      </w:r>
      <w:r w:rsidR="00CD590C">
        <w:rPr>
          <w:rFonts w:ascii="Arial" w:hAnsi="Arial" w:cs="Arial"/>
          <w:sz w:val="20"/>
          <w:szCs w:val="20"/>
        </w:rPr>
        <w:t>6</w:t>
      </w:r>
      <w:r w:rsidR="001C6E5B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.202</w:t>
      </w:r>
      <w:r w:rsidR="004432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5796B" w:rsidRPr="00E5796B">
        <w:rPr>
          <w:rFonts w:ascii="Arial" w:hAnsi="Arial" w:cs="Arial"/>
          <w:b/>
          <w:bCs/>
          <w:sz w:val="20"/>
          <w:szCs w:val="20"/>
        </w:rPr>
        <w:t>Przebudowa ul. Reja i Spokojnej</w:t>
      </w:r>
      <w:r w:rsidR="00E5796B">
        <w:rPr>
          <w:rFonts w:ascii="Arial" w:hAnsi="Arial" w:cs="Arial"/>
          <w:b/>
          <w:bCs/>
          <w:sz w:val="20"/>
          <w:szCs w:val="20"/>
        </w:rPr>
        <w:t xml:space="preserve"> </w:t>
      </w:r>
      <w:r w:rsidR="00E5796B" w:rsidRPr="00E5796B">
        <w:rPr>
          <w:rFonts w:ascii="Arial" w:hAnsi="Arial" w:cs="Arial"/>
          <w:b/>
          <w:bCs/>
          <w:sz w:val="20"/>
          <w:szCs w:val="20"/>
        </w:rPr>
        <w:t>w Nowogrodzie Bobrzańskim</w:t>
      </w:r>
      <w:r w:rsidR="00E5796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00BA97D1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1129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(Dz.U. z 2022 r. poz.835 z późn. zm)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1C6E5B"/>
    <w:rsid w:val="001D46AB"/>
    <w:rsid w:val="002B0784"/>
    <w:rsid w:val="003C3C04"/>
    <w:rsid w:val="00443243"/>
    <w:rsid w:val="006512FC"/>
    <w:rsid w:val="00826669"/>
    <w:rsid w:val="008E0A94"/>
    <w:rsid w:val="008E32B8"/>
    <w:rsid w:val="00AD3A15"/>
    <w:rsid w:val="00CB47F3"/>
    <w:rsid w:val="00CD590C"/>
    <w:rsid w:val="00E5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11</cp:revision>
  <dcterms:created xsi:type="dcterms:W3CDTF">2021-05-17T11:28:00Z</dcterms:created>
  <dcterms:modified xsi:type="dcterms:W3CDTF">2022-11-21T21:32:00Z</dcterms:modified>
</cp:coreProperties>
</file>