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1F83F412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FF6E4F">
        <w:rPr>
          <w:rFonts w:ascii="Arial" w:hAnsi="Arial" w:cs="Arial"/>
          <w:b/>
          <w:sz w:val="20"/>
          <w:szCs w:val="20"/>
        </w:rPr>
        <w:t>2</w:t>
      </w:r>
    </w:p>
    <w:p w14:paraId="2012D8F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zobowiązanie </w:t>
      </w:r>
      <w:r>
        <w:rPr>
          <w:rFonts w:ascii="Arial" w:hAnsi="Arial" w:cs="Arial"/>
          <w:i/>
          <w:iCs/>
          <w:sz w:val="20"/>
          <w:szCs w:val="20"/>
        </w:rPr>
        <w:t xml:space="preserve">wszystkich podmiotów udostępniających zasoby 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59E9" w14:textId="77777777" w:rsidR="001C05E7" w:rsidRDefault="001C05E7" w:rsidP="00575106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zobowiązanie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C8C101D" w14:textId="3D5B4694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 art. 118 ust. 3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(</w:t>
            </w:r>
            <w:proofErr w:type="spellStart"/>
            <w:r w:rsidR="0036704F">
              <w:rPr>
                <w:rFonts w:ascii="Arial" w:hAnsi="Arial" w:cs="Arial"/>
                <w:sz w:val="20"/>
                <w:szCs w:val="20"/>
              </w:rPr>
              <w:t>t.j</w:t>
            </w:r>
            <w:proofErr w:type="spellEnd"/>
            <w:r w:rsidR="0036704F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Dz. U. z 20</w:t>
            </w:r>
            <w:r w:rsidR="0036704F">
              <w:rPr>
                <w:rFonts w:ascii="Arial" w:hAnsi="Arial" w:cs="Arial"/>
                <w:sz w:val="20"/>
                <w:szCs w:val="20"/>
              </w:rPr>
              <w:t>2</w:t>
            </w:r>
            <w:r w:rsidR="008C26C7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36704F">
              <w:rPr>
                <w:rFonts w:ascii="Arial" w:hAnsi="Arial" w:cs="Arial"/>
                <w:sz w:val="20"/>
                <w:szCs w:val="20"/>
              </w:rPr>
              <w:t>1</w:t>
            </w:r>
            <w:r w:rsidR="008C26C7">
              <w:rPr>
                <w:rFonts w:ascii="Arial" w:hAnsi="Arial" w:cs="Arial"/>
                <w:sz w:val="20"/>
                <w:szCs w:val="20"/>
              </w:rPr>
              <w:t>710</w:t>
            </w:r>
            <w:r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przez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podmioty udostępniające Wykonawcy zasoby na zasadach określonych w art. 118 ustawy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pzp</w:t>
            </w:r>
            <w:proofErr w:type="spellEnd"/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1521496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udostępnieniem Wykonawcy: ………………………………………..……… (nazwa, adres)</w:t>
      </w:r>
    </w:p>
    <w:p w14:paraId="77B93BB7" w14:textId="034B4599" w:rsidR="001C05E7" w:rsidRDefault="001C05E7" w:rsidP="00B97652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zasobów na zasadach określonych w art. 118 ustawy w postępowaniu w sprawie udzielenia zamówienia publicznego – sprawa nr GKZ.271.1.</w:t>
      </w:r>
      <w:r w:rsidR="008C26C7">
        <w:rPr>
          <w:rFonts w:ascii="Arial" w:hAnsi="Arial" w:cs="Arial"/>
          <w:sz w:val="20"/>
          <w:szCs w:val="20"/>
        </w:rPr>
        <w:t>1</w:t>
      </w:r>
      <w:r w:rsidR="00603E52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.202</w:t>
      </w:r>
      <w:r w:rsidR="00DA00F5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603E52" w:rsidRPr="00603E52">
        <w:rPr>
          <w:rFonts w:ascii="Arial" w:hAnsi="Arial" w:cs="Arial"/>
          <w:b/>
          <w:bCs/>
          <w:sz w:val="20"/>
          <w:szCs w:val="20"/>
        </w:rPr>
        <w:t>DOSTAWA SPRZĘTU KOMPUTEROWEGO DO ŚWIETLICY WIEJSKIEJ W NIWISKACH</w:t>
      </w:r>
      <w:r w:rsidR="00CA2811" w:rsidRPr="00CA2811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1834E2B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FEACE2A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jako pełnomocny przedstawiciel reprezentowanej przeze mnie firmy (podmiotu udostępniającego zasoby) </w:t>
      </w:r>
      <w:r>
        <w:rPr>
          <w:rFonts w:ascii="Arial" w:hAnsi="Arial" w:cs="Arial"/>
          <w:b/>
          <w:bCs/>
          <w:sz w:val="20"/>
          <w:szCs w:val="20"/>
        </w:rPr>
        <w:t>zobowiązuję</w:t>
      </w:r>
      <w:r>
        <w:rPr>
          <w:rFonts w:ascii="Arial" w:hAnsi="Arial" w:cs="Arial"/>
          <w:sz w:val="20"/>
          <w:szCs w:val="20"/>
        </w:rPr>
        <w:t xml:space="preserve"> się do oddania zasobów na potwierdzenie spełnienia warunku określonego                   w </w:t>
      </w:r>
      <w:r>
        <w:rPr>
          <w:rFonts w:ascii="Arial" w:hAnsi="Arial" w:cs="Arial"/>
          <w:b/>
          <w:bCs/>
          <w:sz w:val="20"/>
          <w:szCs w:val="20"/>
        </w:rPr>
        <w:t>pkt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…….</w:t>
      </w:r>
      <w:r>
        <w:rPr>
          <w:rStyle w:val="Odwoanieprzypisudolnego"/>
          <w:rFonts w:ascii="Arial" w:hAnsi="Arial" w:cs="Arial"/>
          <w:color w:val="FF0000"/>
          <w:sz w:val="20"/>
          <w:szCs w:val="20"/>
        </w:rPr>
        <w:footnoteReference w:id="3"/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SWZ</w:t>
      </w:r>
      <w:r>
        <w:rPr>
          <w:rFonts w:ascii="Arial" w:hAnsi="Arial" w:cs="Arial"/>
          <w:sz w:val="20"/>
          <w:szCs w:val="20"/>
        </w:rPr>
        <w:t xml:space="preserve"> na potrzeby wykonania ww. zamówienia i oświadczam/my, że: </w:t>
      </w:r>
    </w:p>
    <w:p w14:paraId="2DF3FDDF" w14:textId="7624AD85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udostępniam/my Wykonawcy ww. zasoby, w następującym zakresie:……………………… ………………………………………………………………………………………………………………. </w:t>
      </w:r>
      <w:r>
        <w:rPr>
          <w:rFonts w:ascii="Arial" w:hAnsi="Arial" w:cs="Arial"/>
          <w:i/>
          <w:iCs/>
          <w:sz w:val="20"/>
          <w:szCs w:val="20"/>
        </w:rPr>
        <w:t>(należy szczegółowo opisać co zostaje udostępnione Wykonawcy )</w:t>
      </w:r>
    </w:p>
    <w:p w14:paraId="045F1AF9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sposób wykorzystania zasobów, o których mowa w pkt 1 będzie następujący   ……………………………………………………………………………………………………………… </w:t>
      </w:r>
    </w:p>
    <w:p w14:paraId="4F9A7675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 stosunku łączącego mnie/ nas z Wykonawcą w trakcie wykorzystania zasobów będzie następujący:</w:t>
      </w:r>
    </w:p>
    <w:p w14:paraId="73BF4297" w14:textId="77777777" w:rsidR="001C05E7" w:rsidRDefault="001C05E7" w:rsidP="001C05E7">
      <w:pPr>
        <w:pStyle w:val="Akapitzlist"/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……………………………………………………………………………………..………… </w:t>
      </w:r>
    </w:p>
    <w:p w14:paraId="0B6A7DC4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mojego/ naszego udziału przy wykonywaniu zamówienia będzie następujący: ……..….. ……………………………………………………………………………………………………………….</w:t>
      </w:r>
    </w:p>
    <w:p w14:paraId="0F6772B1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mojego/ naszego udziału przy wykonywaniu zamówienia będzie następujący: ………………………………………………………………………………………………………………</w:t>
      </w:r>
    </w:p>
    <w:p w14:paraId="0EA7A368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0347B9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76FDA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Ponadto oświadczam/my, że gwarantujemy Wykonawcy rzeczywisty dostępów do ww. zasobów oraz, że wszystkie informacje podane w niniejszym  oświadczeniu są aktualne i zgodne z prawdą oraz zostały </w:t>
      </w:r>
      <w:r>
        <w:rPr>
          <w:rFonts w:ascii="Arial" w:hAnsi="Arial" w:cs="Arial"/>
          <w:sz w:val="20"/>
          <w:szCs w:val="20"/>
        </w:rPr>
        <w:lastRenderedPageBreak/>
        <w:t>przedstawione z pełną świadomością konsekwencji wprowadzenia Zamawiającego w błąd przy przedstawianiu informacji.</w:t>
      </w:r>
    </w:p>
    <w:p w14:paraId="57EE5579" w14:textId="77777777" w:rsidR="001C05E7" w:rsidRDefault="001C05E7" w:rsidP="001C05E7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D51E051" w14:textId="77777777" w:rsidR="001C05E7" w:rsidRDefault="001C05E7" w:rsidP="001C05E7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791769B3" w14:textId="77777777" w:rsidR="001C05E7" w:rsidRDefault="001C05E7" w:rsidP="001C05E7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  <w:footnote w:id="1">
    <w:p w14:paraId="123EF5FC" w14:textId="77777777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146F8510" w14:textId="443BA6DB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zobowiązanie składają wszystkie podmioty udostępniające zasoby na zasadach określonych w art. 118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– zgodnie z SWZ</w:t>
      </w:r>
    </w:p>
  </w:footnote>
  <w:footnote w:id="3">
    <w:p w14:paraId="1550795A" w14:textId="1E3E6160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podać odpowiedni nr warunku, spośród wymienionych w SWZ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4924519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1C05E7"/>
    <w:rsid w:val="002B184F"/>
    <w:rsid w:val="0036321D"/>
    <w:rsid w:val="0036704F"/>
    <w:rsid w:val="005962F1"/>
    <w:rsid w:val="00603E52"/>
    <w:rsid w:val="006512FC"/>
    <w:rsid w:val="00773C16"/>
    <w:rsid w:val="008C26C7"/>
    <w:rsid w:val="00B97652"/>
    <w:rsid w:val="00CA2811"/>
    <w:rsid w:val="00DA00F5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340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10</cp:revision>
  <dcterms:created xsi:type="dcterms:W3CDTF">2021-05-18T21:37:00Z</dcterms:created>
  <dcterms:modified xsi:type="dcterms:W3CDTF">2022-09-19T17:25:00Z</dcterms:modified>
</cp:coreProperties>
</file>