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6EE97" w14:textId="77777777" w:rsidR="00E7558A" w:rsidRPr="00F922B6" w:rsidRDefault="00E7558A" w:rsidP="00E7558A">
      <w:pPr>
        <w:spacing w:before="89"/>
        <w:ind w:left="1456" w:right="805" w:hanging="658"/>
        <w:jc w:val="center"/>
        <w:rPr>
          <w:b/>
          <w:sz w:val="20"/>
          <w:szCs w:val="20"/>
        </w:rPr>
      </w:pPr>
      <w:r w:rsidRPr="00F922B6">
        <w:rPr>
          <w:b/>
          <w:sz w:val="20"/>
          <w:szCs w:val="20"/>
        </w:rPr>
        <w:t xml:space="preserve">KLAUZULA </w:t>
      </w:r>
      <w:r w:rsidR="00781ED8" w:rsidRPr="00F922B6">
        <w:rPr>
          <w:b/>
          <w:sz w:val="20"/>
          <w:szCs w:val="20"/>
        </w:rPr>
        <w:t>INFORMAC</w:t>
      </w:r>
      <w:r w:rsidRPr="00F922B6">
        <w:rPr>
          <w:b/>
          <w:sz w:val="20"/>
          <w:szCs w:val="20"/>
        </w:rPr>
        <w:t>YJNA</w:t>
      </w:r>
    </w:p>
    <w:p w14:paraId="209C74DB" w14:textId="77777777" w:rsidR="00974458" w:rsidRPr="00F922B6" w:rsidRDefault="00781ED8" w:rsidP="00E7558A">
      <w:pPr>
        <w:spacing w:before="89"/>
        <w:ind w:left="1456" w:right="805" w:hanging="658"/>
        <w:jc w:val="center"/>
        <w:rPr>
          <w:bCs/>
          <w:sz w:val="20"/>
          <w:szCs w:val="20"/>
        </w:rPr>
      </w:pPr>
      <w:r w:rsidRPr="00F922B6">
        <w:rPr>
          <w:bCs/>
          <w:sz w:val="20"/>
          <w:szCs w:val="20"/>
        </w:rPr>
        <w:t>O PRZETWARZANIU DANYCH OSOBOWYCH</w:t>
      </w:r>
      <w:r w:rsidR="0019485A" w:rsidRPr="00F922B6">
        <w:rPr>
          <w:bCs/>
          <w:sz w:val="20"/>
          <w:szCs w:val="20"/>
        </w:rPr>
        <w:t xml:space="preserve"> </w:t>
      </w:r>
    </w:p>
    <w:p w14:paraId="0C4C029B" w14:textId="3C8DA269" w:rsidR="00FE325F" w:rsidRPr="00F922B6" w:rsidRDefault="0019485A" w:rsidP="00E7558A">
      <w:pPr>
        <w:spacing w:before="89"/>
        <w:ind w:left="1456" w:right="805" w:hanging="658"/>
        <w:jc w:val="center"/>
        <w:rPr>
          <w:b/>
          <w:sz w:val="20"/>
          <w:szCs w:val="20"/>
        </w:rPr>
      </w:pPr>
      <w:r w:rsidRPr="00F922B6">
        <w:rPr>
          <w:b/>
          <w:sz w:val="20"/>
          <w:szCs w:val="20"/>
        </w:rPr>
        <w:t>NA PODSTAWIE UMOWY</w:t>
      </w:r>
    </w:p>
    <w:p w14:paraId="5B0CAF93" w14:textId="77777777" w:rsidR="00FE325F" w:rsidRPr="00676AF7" w:rsidRDefault="00FE325F">
      <w:pPr>
        <w:pStyle w:val="Tekstpodstawowy"/>
        <w:spacing w:before="9"/>
        <w:ind w:left="0" w:firstLine="0"/>
        <w:jc w:val="left"/>
        <w:rPr>
          <w:b/>
          <w:sz w:val="21"/>
          <w:szCs w:val="21"/>
        </w:rPr>
      </w:pPr>
    </w:p>
    <w:p w14:paraId="10B88E3F" w14:textId="295D68C8" w:rsidR="00FE325F" w:rsidRPr="00676AF7" w:rsidRDefault="00781ED8">
      <w:pPr>
        <w:pStyle w:val="Tekstpodstawowy"/>
        <w:spacing w:before="0" w:line="259" w:lineRule="auto"/>
        <w:ind w:left="241" w:right="117" w:firstLine="0"/>
        <w:rPr>
          <w:sz w:val="21"/>
          <w:szCs w:val="21"/>
        </w:rPr>
      </w:pPr>
      <w:r w:rsidRPr="00676AF7">
        <w:rPr>
          <w:sz w:val="21"/>
          <w:szCs w:val="21"/>
        </w:rPr>
        <w:t xml:space="preserve">Zgodnie art. 13 </w:t>
      </w:r>
      <w:r w:rsidR="006C49BC">
        <w:rPr>
          <w:sz w:val="21"/>
          <w:szCs w:val="21"/>
        </w:rPr>
        <w:t>i 14</w:t>
      </w:r>
      <w:r w:rsidRPr="00676AF7">
        <w:rPr>
          <w:sz w:val="21"/>
          <w:szCs w:val="21"/>
        </w:rPr>
        <w:t xml:space="preserve"> </w:t>
      </w:r>
      <w:r w:rsidR="009F16E0">
        <w:rPr>
          <w:sz w:val="21"/>
          <w:szCs w:val="21"/>
        </w:rPr>
        <w:t>R</w:t>
      </w:r>
      <w:r w:rsidRPr="00676AF7">
        <w:rPr>
          <w:sz w:val="21"/>
          <w:szCs w:val="21"/>
        </w:rPr>
        <w:t>ozporządzenia Parlamentu Europejskiego i Rady (UE) 2016/679 z dnia 27 kwietnia 2016 r. w sprawie ochrony osób fizycznych w związku z przetwarzaniem danych osobowych   i w sprawie swobodnego przepływu takich danych oraz uchylenia dyrektywy 95/46/WE</w:t>
      </w:r>
      <w:r w:rsidR="009F16E0">
        <w:rPr>
          <w:sz w:val="21"/>
          <w:szCs w:val="21"/>
        </w:rPr>
        <w:t xml:space="preserve"> (dalej: RODO)</w:t>
      </w:r>
      <w:r w:rsidR="00974458">
        <w:rPr>
          <w:sz w:val="21"/>
          <w:szCs w:val="21"/>
        </w:rPr>
        <w:t xml:space="preserve"> oraz ustawy z dnia 10 maja 2018r. o ochronie danych osobowych</w:t>
      </w:r>
      <w:r w:rsidRPr="00676AF7">
        <w:rPr>
          <w:sz w:val="21"/>
          <w:szCs w:val="21"/>
        </w:rPr>
        <w:t xml:space="preserve"> informujemy,</w:t>
      </w:r>
      <w:r w:rsidRPr="00676AF7">
        <w:rPr>
          <w:spacing w:val="-37"/>
          <w:sz w:val="21"/>
          <w:szCs w:val="21"/>
        </w:rPr>
        <w:t xml:space="preserve"> </w:t>
      </w:r>
      <w:r w:rsidRPr="00676AF7">
        <w:rPr>
          <w:sz w:val="21"/>
          <w:szCs w:val="21"/>
        </w:rPr>
        <w:t>iż</w:t>
      </w:r>
      <w:r w:rsidR="004F4A83">
        <w:rPr>
          <w:sz w:val="21"/>
          <w:szCs w:val="21"/>
        </w:rPr>
        <w:t>:</w:t>
      </w:r>
    </w:p>
    <w:p w14:paraId="1335B352" w14:textId="48344E40" w:rsidR="00FE325F" w:rsidRPr="00975B8C" w:rsidRDefault="00781ED8">
      <w:pPr>
        <w:pStyle w:val="Akapitzlist"/>
        <w:numPr>
          <w:ilvl w:val="0"/>
          <w:numId w:val="1"/>
        </w:numPr>
        <w:tabs>
          <w:tab w:val="left" w:pos="528"/>
        </w:tabs>
        <w:spacing w:before="150" w:line="259" w:lineRule="auto"/>
        <w:ind w:right="115"/>
        <w:jc w:val="both"/>
        <w:rPr>
          <w:sz w:val="21"/>
          <w:szCs w:val="21"/>
        </w:rPr>
      </w:pPr>
      <w:r w:rsidRPr="0019485A">
        <w:rPr>
          <w:b/>
          <w:bCs/>
          <w:sz w:val="21"/>
          <w:szCs w:val="21"/>
        </w:rPr>
        <w:t>Administratorem</w:t>
      </w:r>
      <w:r w:rsidRPr="00676AF7">
        <w:rPr>
          <w:sz w:val="21"/>
          <w:szCs w:val="21"/>
        </w:rPr>
        <w:t xml:space="preserve"> Państwa </w:t>
      </w:r>
      <w:r w:rsidR="0019485A" w:rsidRPr="0019485A">
        <w:rPr>
          <w:b/>
          <w:bCs/>
          <w:sz w:val="21"/>
          <w:szCs w:val="21"/>
        </w:rPr>
        <w:t>d</w:t>
      </w:r>
      <w:r w:rsidRPr="0019485A">
        <w:rPr>
          <w:b/>
          <w:bCs/>
          <w:sz w:val="21"/>
          <w:szCs w:val="21"/>
        </w:rPr>
        <w:t xml:space="preserve">anych </w:t>
      </w:r>
      <w:r w:rsidR="0019485A" w:rsidRPr="0019485A">
        <w:rPr>
          <w:b/>
          <w:bCs/>
          <w:sz w:val="21"/>
          <w:szCs w:val="21"/>
        </w:rPr>
        <w:t>o</w:t>
      </w:r>
      <w:r w:rsidRPr="0019485A">
        <w:rPr>
          <w:b/>
          <w:bCs/>
          <w:sz w:val="21"/>
          <w:szCs w:val="21"/>
        </w:rPr>
        <w:t>sobowych</w:t>
      </w:r>
      <w:r w:rsidRPr="00676AF7">
        <w:rPr>
          <w:sz w:val="21"/>
          <w:szCs w:val="21"/>
        </w:rPr>
        <w:t xml:space="preserve"> </w:t>
      </w:r>
      <w:r w:rsidRPr="0019485A">
        <w:rPr>
          <w:b/>
          <w:bCs/>
          <w:sz w:val="21"/>
          <w:szCs w:val="21"/>
        </w:rPr>
        <w:t xml:space="preserve">jest </w:t>
      </w:r>
      <w:bookmarkStart w:id="0" w:name="_Hlk23877238"/>
      <w:r w:rsidR="00EE1FEB">
        <w:rPr>
          <w:b/>
          <w:bCs/>
          <w:sz w:val="21"/>
          <w:szCs w:val="21"/>
        </w:rPr>
        <w:t xml:space="preserve">Burmistrz Nowogrodu </w:t>
      </w:r>
      <w:r w:rsidR="00EE1FEB" w:rsidRPr="00975B8C">
        <w:rPr>
          <w:sz w:val="21"/>
          <w:szCs w:val="21"/>
        </w:rPr>
        <w:t>Bobrzańskiego</w:t>
      </w:r>
      <w:r w:rsidRPr="00975B8C">
        <w:rPr>
          <w:sz w:val="21"/>
          <w:szCs w:val="21"/>
        </w:rPr>
        <w:t xml:space="preserve"> </w:t>
      </w:r>
      <w:r w:rsidR="00975B8C" w:rsidRPr="00975B8C">
        <w:rPr>
          <w:sz w:val="21"/>
          <w:szCs w:val="21"/>
        </w:rPr>
        <w:t xml:space="preserve">z siedzibą </w:t>
      </w:r>
      <w:r w:rsidR="00676AF7" w:rsidRPr="00975B8C">
        <w:rPr>
          <w:sz w:val="21"/>
          <w:szCs w:val="21"/>
        </w:rPr>
        <w:t>w Nowogrodzie Bobrzańskim</w:t>
      </w:r>
      <w:r w:rsidR="00975B8C">
        <w:rPr>
          <w:sz w:val="21"/>
          <w:szCs w:val="21"/>
        </w:rPr>
        <w:t xml:space="preserve"> 66-010</w:t>
      </w:r>
      <w:r w:rsidRPr="00975B8C">
        <w:rPr>
          <w:sz w:val="21"/>
          <w:szCs w:val="21"/>
        </w:rPr>
        <w:t xml:space="preserve">, ul. </w:t>
      </w:r>
      <w:r w:rsidR="00EE1FEB" w:rsidRPr="00975B8C">
        <w:rPr>
          <w:sz w:val="21"/>
          <w:szCs w:val="21"/>
        </w:rPr>
        <w:t>Słowackiego 11</w:t>
      </w:r>
      <w:r w:rsidR="00676AF7" w:rsidRPr="00975B8C">
        <w:rPr>
          <w:sz w:val="21"/>
          <w:szCs w:val="21"/>
        </w:rPr>
        <w:t xml:space="preserve">. </w:t>
      </w:r>
      <w:bookmarkEnd w:id="0"/>
    </w:p>
    <w:p w14:paraId="0E2D1F9E" w14:textId="33C91C28" w:rsidR="00FE325F" w:rsidRPr="00676AF7" w:rsidRDefault="00781ED8">
      <w:pPr>
        <w:pStyle w:val="Akapitzlist"/>
        <w:numPr>
          <w:ilvl w:val="0"/>
          <w:numId w:val="1"/>
        </w:numPr>
        <w:tabs>
          <w:tab w:val="left" w:pos="528"/>
        </w:tabs>
        <w:spacing w:line="259" w:lineRule="auto"/>
        <w:ind w:right="113"/>
        <w:jc w:val="both"/>
        <w:rPr>
          <w:sz w:val="21"/>
          <w:szCs w:val="21"/>
        </w:rPr>
      </w:pPr>
      <w:r w:rsidRPr="00676AF7">
        <w:rPr>
          <w:sz w:val="21"/>
          <w:szCs w:val="21"/>
        </w:rPr>
        <w:t>Kontakt z Inspektorem Ochrony Danych</w:t>
      </w:r>
      <w:r w:rsidR="009F16E0">
        <w:rPr>
          <w:sz w:val="21"/>
          <w:szCs w:val="21"/>
        </w:rPr>
        <w:t xml:space="preserve"> - </w:t>
      </w:r>
      <w:r w:rsidR="00676AF7">
        <w:rPr>
          <w:sz w:val="21"/>
          <w:szCs w:val="21"/>
        </w:rPr>
        <w:t>Panem Jarosławem Sakiem</w:t>
      </w:r>
      <w:r w:rsidRPr="00676AF7">
        <w:rPr>
          <w:sz w:val="21"/>
          <w:szCs w:val="21"/>
        </w:rPr>
        <w:t xml:space="preserve"> dbającym o ochronę danych jest zapewniony pod adresem e-mail: </w:t>
      </w:r>
      <w:hyperlink r:id="rId7" w:history="1">
        <w:r w:rsidR="00676AF7" w:rsidRPr="0035662A">
          <w:rPr>
            <w:rStyle w:val="Hipercze"/>
            <w:sz w:val="21"/>
            <w:szCs w:val="21"/>
          </w:rPr>
          <w:t>iod@nowogrodbobrz.pl</w:t>
        </w:r>
      </w:hyperlink>
      <w:r w:rsidR="00EE1FEB">
        <w:rPr>
          <w:sz w:val="21"/>
          <w:szCs w:val="21"/>
        </w:rPr>
        <w:t>,</w:t>
      </w:r>
      <w:r w:rsidRPr="00676AF7">
        <w:rPr>
          <w:sz w:val="21"/>
          <w:szCs w:val="21"/>
        </w:rPr>
        <w:t xml:space="preserve"> poprzez pocztę tradycyjną na adres </w:t>
      </w:r>
      <w:r w:rsidR="00EE1FEB">
        <w:rPr>
          <w:sz w:val="21"/>
          <w:szCs w:val="21"/>
        </w:rPr>
        <w:t>a</w:t>
      </w:r>
      <w:r w:rsidRPr="00676AF7">
        <w:rPr>
          <w:sz w:val="21"/>
          <w:szCs w:val="21"/>
        </w:rPr>
        <w:t>dministratora z dopiskiem „Inspektor Ochrony Danych</w:t>
      </w:r>
      <w:r w:rsidR="009F16E0">
        <w:rPr>
          <w:sz w:val="21"/>
          <w:szCs w:val="21"/>
        </w:rPr>
        <w:t>”</w:t>
      </w:r>
      <w:r w:rsidRPr="00676AF7">
        <w:rPr>
          <w:sz w:val="21"/>
          <w:szCs w:val="21"/>
        </w:rPr>
        <w:t xml:space="preserve"> lub bezpośrednio w siedzibie</w:t>
      </w:r>
      <w:r w:rsidRPr="00676AF7">
        <w:rPr>
          <w:spacing w:val="-3"/>
          <w:sz w:val="21"/>
          <w:szCs w:val="21"/>
        </w:rPr>
        <w:t xml:space="preserve"> </w:t>
      </w:r>
      <w:r w:rsidRPr="00676AF7">
        <w:rPr>
          <w:sz w:val="21"/>
          <w:szCs w:val="21"/>
        </w:rPr>
        <w:t>Administratora.</w:t>
      </w:r>
      <w:r w:rsidR="00EE1FEB">
        <w:rPr>
          <w:sz w:val="21"/>
          <w:szCs w:val="21"/>
        </w:rPr>
        <w:t xml:space="preserve"> </w:t>
      </w:r>
    </w:p>
    <w:p w14:paraId="7422A72B" w14:textId="77777777" w:rsidR="00FE325F" w:rsidRPr="00676AF7" w:rsidRDefault="00781ED8">
      <w:pPr>
        <w:pStyle w:val="Akapitzlist"/>
        <w:numPr>
          <w:ilvl w:val="0"/>
          <w:numId w:val="1"/>
        </w:numPr>
        <w:tabs>
          <w:tab w:val="left" w:pos="528"/>
        </w:tabs>
        <w:ind w:hanging="287"/>
        <w:jc w:val="both"/>
        <w:rPr>
          <w:sz w:val="21"/>
          <w:szCs w:val="21"/>
        </w:rPr>
      </w:pPr>
      <w:r w:rsidRPr="00676AF7">
        <w:rPr>
          <w:sz w:val="21"/>
          <w:szCs w:val="21"/>
        </w:rPr>
        <w:t>Państwa dane będą przez nas przetwarzane w</w:t>
      </w:r>
      <w:r w:rsidRPr="00676AF7">
        <w:rPr>
          <w:spacing w:val="-4"/>
          <w:sz w:val="21"/>
          <w:szCs w:val="21"/>
        </w:rPr>
        <w:t xml:space="preserve"> </w:t>
      </w:r>
      <w:r w:rsidRPr="00676AF7">
        <w:rPr>
          <w:sz w:val="21"/>
          <w:szCs w:val="21"/>
        </w:rPr>
        <w:t>celu:</w:t>
      </w:r>
    </w:p>
    <w:p w14:paraId="303DCB17" w14:textId="4239C028" w:rsidR="00FE325F" w:rsidRDefault="00781ED8">
      <w:pPr>
        <w:pStyle w:val="Akapitzlist"/>
        <w:numPr>
          <w:ilvl w:val="1"/>
          <w:numId w:val="1"/>
        </w:numPr>
        <w:tabs>
          <w:tab w:val="left" w:pos="953"/>
        </w:tabs>
        <w:spacing w:before="58" w:line="259" w:lineRule="auto"/>
        <w:ind w:right="117"/>
        <w:rPr>
          <w:sz w:val="21"/>
          <w:szCs w:val="21"/>
        </w:rPr>
      </w:pPr>
      <w:r w:rsidRPr="00676AF7">
        <w:rPr>
          <w:sz w:val="21"/>
          <w:szCs w:val="21"/>
        </w:rPr>
        <w:t>w</w:t>
      </w:r>
      <w:r w:rsidR="009F16E0">
        <w:rPr>
          <w:sz w:val="21"/>
          <w:szCs w:val="21"/>
        </w:rPr>
        <w:t>ykonywania</w:t>
      </w:r>
      <w:r w:rsidRPr="00676AF7">
        <w:rPr>
          <w:sz w:val="21"/>
          <w:szCs w:val="21"/>
        </w:rPr>
        <w:t xml:space="preserve"> zadań związanych z </w:t>
      </w:r>
      <w:r w:rsidRPr="0019485A">
        <w:rPr>
          <w:b/>
          <w:bCs/>
          <w:sz w:val="21"/>
          <w:szCs w:val="21"/>
        </w:rPr>
        <w:t>zawieraniem</w:t>
      </w:r>
      <w:r w:rsidR="009C1671" w:rsidRPr="0019485A">
        <w:rPr>
          <w:b/>
          <w:bCs/>
          <w:sz w:val="21"/>
          <w:szCs w:val="21"/>
        </w:rPr>
        <w:t xml:space="preserve"> </w:t>
      </w:r>
      <w:r w:rsidRPr="0019485A">
        <w:rPr>
          <w:b/>
          <w:bCs/>
          <w:sz w:val="21"/>
          <w:szCs w:val="21"/>
        </w:rPr>
        <w:t>umów</w:t>
      </w:r>
      <w:r w:rsidRPr="00676AF7">
        <w:rPr>
          <w:sz w:val="21"/>
          <w:szCs w:val="21"/>
        </w:rPr>
        <w:t xml:space="preserve"> z osobami, podmiotami trzecimi, w tym z naszymi partnerami i sponsorami </w:t>
      </w:r>
      <w:r w:rsidRPr="0019485A">
        <w:rPr>
          <w:b/>
          <w:bCs/>
          <w:sz w:val="21"/>
          <w:szCs w:val="21"/>
        </w:rPr>
        <w:t>zgodnie z art. 6 ust. 1. lit. b</w:t>
      </w:r>
      <w:r w:rsidRPr="0019485A">
        <w:rPr>
          <w:b/>
          <w:bCs/>
          <w:spacing w:val="-16"/>
          <w:sz w:val="21"/>
          <w:szCs w:val="21"/>
        </w:rPr>
        <w:t xml:space="preserve"> </w:t>
      </w:r>
      <w:r w:rsidRPr="0019485A">
        <w:rPr>
          <w:b/>
          <w:bCs/>
          <w:sz w:val="21"/>
          <w:szCs w:val="21"/>
        </w:rPr>
        <w:t>RODO</w:t>
      </w:r>
      <w:r w:rsidRPr="00676AF7">
        <w:rPr>
          <w:sz w:val="21"/>
          <w:szCs w:val="21"/>
        </w:rPr>
        <w:t>,</w:t>
      </w:r>
    </w:p>
    <w:p w14:paraId="58D86D59" w14:textId="77777777" w:rsidR="0019485A" w:rsidRPr="00676AF7" w:rsidRDefault="0019485A" w:rsidP="0019485A">
      <w:pPr>
        <w:pStyle w:val="Akapitzlist"/>
        <w:numPr>
          <w:ilvl w:val="1"/>
          <w:numId w:val="1"/>
        </w:numPr>
        <w:tabs>
          <w:tab w:val="left" w:pos="953"/>
        </w:tabs>
        <w:spacing w:before="81" w:line="259" w:lineRule="auto"/>
        <w:ind w:right="113"/>
        <w:rPr>
          <w:sz w:val="21"/>
          <w:szCs w:val="21"/>
        </w:rPr>
      </w:pPr>
      <w:r w:rsidRPr="00676AF7">
        <w:rPr>
          <w:sz w:val="21"/>
          <w:szCs w:val="21"/>
        </w:rPr>
        <w:t xml:space="preserve">realizacji obowiązków prawnych ciążących na </w:t>
      </w:r>
      <w:r>
        <w:rPr>
          <w:sz w:val="21"/>
          <w:szCs w:val="21"/>
        </w:rPr>
        <w:t xml:space="preserve">Administratorze </w:t>
      </w:r>
      <w:r w:rsidRPr="00676AF7">
        <w:rPr>
          <w:sz w:val="21"/>
          <w:szCs w:val="21"/>
        </w:rPr>
        <w:t>zgodnie z art. 6 ust.1 lit c. RODO,</w:t>
      </w:r>
    </w:p>
    <w:p w14:paraId="4CBFF076" w14:textId="72D8C335" w:rsidR="00FE325F" w:rsidRPr="00676AF7" w:rsidRDefault="004F599D">
      <w:pPr>
        <w:pStyle w:val="Akapitzlist"/>
        <w:numPr>
          <w:ilvl w:val="1"/>
          <w:numId w:val="1"/>
        </w:numPr>
        <w:tabs>
          <w:tab w:val="left" w:pos="953"/>
        </w:tabs>
        <w:spacing w:before="61" w:line="259" w:lineRule="auto"/>
        <w:ind w:right="115"/>
        <w:rPr>
          <w:sz w:val="21"/>
          <w:szCs w:val="21"/>
        </w:rPr>
      </w:pPr>
      <w:r w:rsidRPr="00676AF7">
        <w:rPr>
          <w:sz w:val="21"/>
          <w:szCs w:val="21"/>
        </w:rPr>
        <w:t>ustalenia i obrony roszczeń, a także tworzenie zestawień i analiz w związku z wykonywaniem naszych zadań statutowych i obowiązków prawnych, w tym umownych</w:t>
      </w:r>
      <w:r w:rsidR="0019485A">
        <w:rPr>
          <w:sz w:val="21"/>
          <w:szCs w:val="21"/>
        </w:rPr>
        <w:t>.</w:t>
      </w:r>
      <w:r w:rsidRPr="00676AF7">
        <w:rPr>
          <w:sz w:val="21"/>
          <w:szCs w:val="21"/>
        </w:rPr>
        <w:t xml:space="preserve">  </w:t>
      </w:r>
    </w:p>
    <w:p w14:paraId="5F78D494" w14:textId="77777777" w:rsidR="004F599D" w:rsidRPr="00676AF7" w:rsidRDefault="004F599D">
      <w:pPr>
        <w:pStyle w:val="Tekstpodstawowy"/>
        <w:spacing w:before="61" w:line="256" w:lineRule="auto"/>
        <w:ind w:right="113" w:firstLine="0"/>
        <w:rPr>
          <w:sz w:val="21"/>
          <w:szCs w:val="21"/>
        </w:rPr>
      </w:pPr>
    </w:p>
    <w:p w14:paraId="3980169F" w14:textId="77777777" w:rsidR="00E7558A" w:rsidRPr="00676AF7" w:rsidRDefault="00E7558A">
      <w:pPr>
        <w:pStyle w:val="Akapitzlist"/>
        <w:numPr>
          <w:ilvl w:val="0"/>
          <w:numId w:val="1"/>
        </w:numPr>
        <w:tabs>
          <w:tab w:val="left" w:pos="384"/>
        </w:tabs>
        <w:spacing w:before="0"/>
        <w:ind w:left="383" w:right="116" w:hanging="284"/>
        <w:jc w:val="both"/>
        <w:rPr>
          <w:sz w:val="21"/>
          <w:szCs w:val="21"/>
        </w:rPr>
      </w:pPr>
      <w:r w:rsidRPr="00676AF7">
        <w:rPr>
          <w:sz w:val="21"/>
          <w:szCs w:val="21"/>
        </w:rPr>
        <w:t>W związku z przetwarzaniem danych osobowych w celach, o których mowa powyżej, odbiorcami Pani/Pana danych osobowych mogą być:</w:t>
      </w:r>
    </w:p>
    <w:p w14:paraId="01F097F9" w14:textId="77777777" w:rsidR="00E7558A" w:rsidRPr="00676AF7" w:rsidRDefault="00E7558A" w:rsidP="00676AF7">
      <w:pPr>
        <w:pStyle w:val="Akapitzlist"/>
        <w:tabs>
          <w:tab w:val="left" w:pos="384"/>
        </w:tabs>
        <w:spacing w:before="0"/>
        <w:ind w:left="383" w:right="116" w:firstLine="0"/>
        <w:rPr>
          <w:sz w:val="21"/>
          <w:szCs w:val="21"/>
        </w:rPr>
      </w:pPr>
    </w:p>
    <w:p w14:paraId="0602E681" w14:textId="77777777" w:rsidR="00E7558A" w:rsidRPr="00676AF7" w:rsidRDefault="00E7558A" w:rsidP="00676AF7">
      <w:pPr>
        <w:pStyle w:val="Akapitzlist"/>
        <w:numPr>
          <w:ilvl w:val="1"/>
          <w:numId w:val="1"/>
        </w:numPr>
        <w:tabs>
          <w:tab w:val="left" w:pos="384"/>
        </w:tabs>
        <w:spacing w:before="0"/>
        <w:ind w:right="116"/>
        <w:rPr>
          <w:sz w:val="21"/>
          <w:szCs w:val="21"/>
        </w:rPr>
      </w:pPr>
      <w:r w:rsidRPr="00676AF7">
        <w:rPr>
          <w:sz w:val="21"/>
          <w:szCs w:val="21"/>
        </w:rPr>
        <w:t>Organy władzy publicznej oraz podmioty wykonujące zadania publiczne lub działające na zlecenie organów władzy publicznej, w zakresie i celach, które wynikają z przepisó</w:t>
      </w:r>
      <w:r w:rsidR="00676AF7">
        <w:rPr>
          <w:sz w:val="21"/>
          <w:szCs w:val="21"/>
        </w:rPr>
        <w:t>w</w:t>
      </w:r>
      <w:r w:rsidRPr="00676AF7">
        <w:rPr>
          <w:sz w:val="21"/>
          <w:szCs w:val="21"/>
        </w:rPr>
        <w:t xml:space="preserve"> powszechnie obowiązującego prawa,</w:t>
      </w:r>
    </w:p>
    <w:p w14:paraId="38519B70" w14:textId="2F717F41" w:rsidR="00E7558A" w:rsidRPr="00676AF7" w:rsidRDefault="00E7558A" w:rsidP="00676AF7">
      <w:pPr>
        <w:pStyle w:val="Akapitzlist"/>
        <w:numPr>
          <w:ilvl w:val="1"/>
          <w:numId w:val="1"/>
        </w:numPr>
        <w:tabs>
          <w:tab w:val="left" w:pos="384"/>
        </w:tabs>
        <w:spacing w:before="0"/>
        <w:ind w:right="116"/>
        <w:rPr>
          <w:sz w:val="21"/>
          <w:szCs w:val="21"/>
        </w:rPr>
      </w:pPr>
      <w:r w:rsidRPr="00676AF7">
        <w:rPr>
          <w:sz w:val="21"/>
          <w:szCs w:val="21"/>
        </w:rPr>
        <w:t xml:space="preserve">Inne podmioty, które na podstawie stosownych umów podpisanych z </w:t>
      </w:r>
      <w:r w:rsidR="00F922B6">
        <w:rPr>
          <w:sz w:val="21"/>
          <w:szCs w:val="21"/>
        </w:rPr>
        <w:t xml:space="preserve">Urzędem Miejskim w Nowogrodzie Bobrzańskim </w:t>
      </w:r>
      <w:r w:rsidR="00D01D03" w:rsidRPr="00676AF7">
        <w:rPr>
          <w:sz w:val="21"/>
          <w:szCs w:val="21"/>
        </w:rPr>
        <w:t>przetwarzają dane osobowe dla któ</w:t>
      </w:r>
      <w:r w:rsidR="004F4A83">
        <w:rPr>
          <w:sz w:val="21"/>
          <w:szCs w:val="21"/>
        </w:rPr>
        <w:t>r</w:t>
      </w:r>
      <w:r w:rsidR="00D01D03" w:rsidRPr="00676AF7">
        <w:rPr>
          <w:sz w:val="21"/>
          <w:szCs w:val="21"/>
        </w:rPr>
        <w:t xml:space="preserve">ych Administratorem jest </w:t>
      </w:r>
      <w:r w:rsidR="00F922B6">
        <w:rPr>
          <w:sz w:val="21"/>
          <w:szCs w:val="21"/>
        </w:rPr>
        <w:t>urząd</w:t>
      </w:r>
      <w:r w:rsidR="00D01D03" w:rsidRPr="00676AF7">
        <w:rPr>
          <w:sz w:val="21"/>
          <w:szCs w:val="21"/>
        </w:rPr>
        <w:t xml:space="preserve">. </w:t>
      </w:r>
      <w:r w:rsidRPr="00676AF7">
        <w:rPr>
          <w:sz w:val="21"/>
          <w:szCs w:val="21"/>
        </w:rPr>
        <w:t xml:space="preserve"> </w:t>
      </w:r>
    </w:p>
    <w:p w14:paraId="2DC4E77A" w14:textId="77777777" w:rsidR="00E7558A" w:rsidRPr="00676AF7" w:rsidRDefault="00E7558A" w:rsidP="00D01D03">
      <w:pPr>
        <w:pStyle w:val="Akapitzlist"/>
        <w:tabs>
          <w:tab w:val="left" w:pos="384"/>
        </w:tabs>
        <w:spacing w:before="0"/>
        <w:ind w:left="952" w:right="116" w:firstLine="0"/>
        <w:jc w:val="right"/>
        <w:rPr>
          <w:sz w:val="21"/>
          <w:szCs w:val="21"/>
        </w:rPr>
      </w:pPr>
    </w:p>
    <w:p w14:paraId="3BDA8C55" w14:textId="3EA3529E" w:rsidR="00FE325F" w:rsidRPr="00676AF7" w:rsidRDefault="00781ED8">
      <w:pPr>
        <w:pStyle w:val="Akapitzlist"/>
        <w:numPr>
          <w:ilvl w:val="0"/>
          <w:numId w:val="1"/>
        </w:numPr>
        <w:tabs>
          <w:tab w:val="left" w:pos="384"/>
        </w:tabs>
        <w:spacing w:before="118" w:line="259" w:lineRule="auto"/>
        <w:ind w:left="383" w:right="112" w:hanging="284"/>
        <w:jc w:val="both"/>
        <w:rPr>
          <w:sz w:val="21"/>
          <w:szCs w:val="21"/>
        </w:rPr>
      </w:pPr>
      <w:r w:rsidRPr="00676AF7">
        <w:rPr>
          <w:sz w:val="21"/>
          <w:szCs w:val="21"/>
        </w:rPr>
        <w:t xml:space="preserve">Zakres pozyskiwanych i przetwarzanych danych obejmuje dane </w:t>
      </w:r>
      <w:r w:rsidR="0019485A">
        <w:rPr>
          <w:sz w:val="21"/>
          <w:szCs w:val="21"/>
        </w:rPr>
        <w:t>niezbędne do realizacji celów podanych powyżej – zawarcia umowy</w:t>
      </w:r>
      <w:r w:rsidRPr="00676AF7">
        <w:rPr>
          <w:sz w:val="21"/>
          <w:szCs w:val="21"/>
        </w:rPr>
        <w:t>.</w:t>
      </w:r>
    </w:p>
    <w:p w14:paraId="6426D44F" w14:textId="033F9F34" w:rsidR="00FE325F" w:rsidRPr="00676AF7" w:rsidRDefault="00C365CE" w:rsidP="00974458">
      <w:pPr>
        <w:pStyle w:val="Akapitzlist"/>
        <w:numPr>
          <w:ilvl w:val="0"/>
          <w:numId w:val="1"/>
        </w:numPr>
        <w:tabs>
          <w:tab w:val="left" w:pos="384"/>
        </w:tabs>
        <w:spacing w:line="360" w:lineRule="auto"/>
        <w:ind w:left="383" w:right="118" w:hanging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781ED8" w:rsidRPr="00676AF7">
        <w:rPr>
          <w:sz w:val="21"/>
          <w:szCs w:val="21"/>
        </w:rPr>
        <w:t xml:space="preserve">Nie przekazujemy danych osobowych do państw trzecich oraz organizacji międzynarodowych. </w:t>
      </w:r>
    </w:p>
    <w:p w14:paraId="39E1013B" w14:textId="46A9A35B" w:rsidR="009F16E0" w:rsidRPr="00974458" w:rsidRDefault="009F16E0" w:rsidP="00974458">
      <w:pPr>
        <w:pStyle w:val="Akapitzlist"/>
        <w:widowControl/>
        <w:numPr>
          <w:ilvl w:val="0"/>
          <w:numId w:val="1"/>
        </w:numPr>
        <w:autoSpaceDE/>
        <w:autoSpaceDN/>
        <w:adjustRightInd w:val="0"/>
        <w:spacing w:before="0" w:after="60" w:line="276" w:lineRule="auto"/>
        <w:ind w:left="426"/>
        <w:contextualSpacing/>
        <w:jc w:val="both"/>
        <w:rPr>
          <w:rFonts w:eastAsia="Times New Roman"/>
          <w:sz w:val="21"/>
          <w:szCs w:val="21"/>
        </w:rPr>
      </w:pPr>
      <w:r w:rsidRPr="00974458">
        <w:rPr>
          <w:rFonts w:eastAsia="Times New Roman"/>
          <w:sz w:val="21"/>
          <w:szCs w:val="21"/>
        </w:rPr>
        <w:t xml:space="preserve">Dane osobowe przetwarzane przez Administratora przechowywane będą przez okres niezbędny do realizacji celu dla jakiego zostały zebrane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</w:t>
      </w:r>
    </w:p>
    <w:p w14:paraId="7CE13A79" w14:textId="72EB5A11" w:rsidR="00974458" w:rsidRPr="00974458" w:rsidRDefault="00974458" w:rsidP="00974458">
      <w:pPr>
        <w:pStyle w:val="Akapitzlist"/>
        <w:numPr>
          <w:ilvl w:val="0"/>
          <w:numId w:val="1"/>
        </w:numPr>
        <w:tabs>
          <w:tab w:val="left" w:pos="468"/>
        </w:tabs>
        <w:jc w:val="both"/>
        <w:rPr>
          <w:rFonts w:eastAsia="Times New Roman"/>
          <w:lang w:eastAsia="en-US" w:bidi="ar-SA"/>
        </w:rPr>
      </w:pPr>
      <w:r w:rsidRPr="00974458">
        <w:rPr>
          <w:rFonts w:eastAsia="Times New Roman"/>
          <w:lang w:eastAsia="en-US" w:bidi="ar-SA"/>
        </w:rPr>
        <w:t>W związku z przetwarzaniem danych osobowych przysługuje Pani/Panu</w:t>
      </w:r>
      <w:r w:rsidRPr="00974458">
        <w:rPr>
          <w:rFonts w:eastAsia="Times New Roman"/>
          <w:spacing w:val="-12"/>
          <w:lang w:eastAsia="en-US" w:bidi="ar-SA"/>
        </w:rPr>
        <w:t xml:space="preserve"> </w:t>
      </w:r>
      <w:r w:rsidRPr="00974458">
        <w:rPr>
          <w:rFonts w:eastAsia="Times New Roman"/>
          <w:lang w:eastAsia="en-US" w:bidi="ar-SA"/>
        </w:rPr>
        <w:t>prawo (</w:t>
      </w:r>
      <w:r w:rsidRPr="00974458">
        <w:rPr>
          <w:rFonts w:eastAsia="Times New Roman"/>
          <w:u w:val="single"/>
          <w:lang w:eastAsia="en-US" w:bidi="ar-SA"/>
        </w:rPr>
        <w:t>z wyjątkami zastrzeżonymi przepisami prawa</w:t>
      </w:r>
      <w:r w:rsidRPr="00974458">
        <w:rPr>
          <w:rFonts w:eastAsia="Times New Roman"/>
          <w:lang w:eastAsia="en-US" w:bidi="ar-SA"/>
        </w:rPr>
        <w:t>):</w:t>
      </w:r>
    </w:p>
    <w:p w14:paraId="678D3894" w14:textId="77777777" w:rsidR="00974458" w:rsidRPr="00974458" w:rsidRDefault="00974458" w:rsidP="00974458">
      <w:pPr>
        <w:numPr>
          <w:ilvl w:val="0"/>
          <w:numId w:val="3"/>
        </w:numPr>
        <w:tabs>
          <w:tab w:val="left" w:pos="1188"/>
        </w:tabs>
        <w:jc w:val="both"/>
        <w:rPr>
          <w:rFonts w:eastAsia="Times New Roman"/>
          <w:sz w:val="20"/>
          <w:szCs w:val="20"/>
          <w:lang w:eastAsia="en-US" w:bidi="ar-SA"/>
        </w:rPr>
      </w:pPr>
      <w:r w:rsidRPr="00974458">
        <w:rPr>
          <w:rFonts w:eastAsia="Times New Roman"/>
          <w:sz w:val="20"/>
          <w:szCs w:val="20"/>
          <w:lang w:eastAsia="en-US" w:bidi="ar-SA"/>
        </w:rPr>
        <w:t>dostępu do treści swoich</w:t>
      </w:r>
      <w:r w:rsidRPr="00974458">
        <w:rPr>
          <w:rFonts w:eastAsia="Times New Roman"/>
          <w:spacing w:val="1"/>
          <w:sz w:val="20"/>
          <w:szCs w:val="20"/>
          <w:lang w:eastAsia="en-US" w:bidi="ar-SA"/>
        </w:rPr>
        <w:t xml:space="preserve"> </w:t>
      </w:r>
      <w:r w:rsidRPr="00974458">
        <w:rPr>
          <w:rFonts w:eastAsia="Times New Roman"/>
          <w:sz w:val="20"/>
          <w:szCs w:val="20"/>
          <w:lang w:eastAsia="en-US" w:bidi="ar-SA"/>
        </w:rPr>
        <w:t>danych,</w:t>
      </w:r>
    </w:p>
    <w:p w14:paraId="2FC07316" w14:textId="77777777" w:rsidR="00974458" w:rsidRPr="00974458" w:rsidRDefault="00974458" w:rsidP="00974458">
      <w:pPr>
        <w:numPr>
          <w:ilvl w:val="0"/>
          <w:numId w:val="3"/>
        </w:numPr>
        <w:tabs>
          <w:tab w:val="left" w:pos="1188"/>
        </w:tabs>
        <w:ind w:right="103"/>
        <w:jc w:val="both"/>
        <w:rPr>
          <w:rFonts w:eastAsia="Times New Roman"/>
          <w:sz w:val="20"/>
          <w:szCs w:val="20"/>
          <w:lang w:eastAsia="en-US" w:bidi="ar-SA"/>
        </w:rPr>
      </w:pPr>
      <w:r w:rsidRPr="00974458">
        <w:rPr>
          <w:rFonts w:eastAsia="Times New Roman"/>
          <w:sz w:val="20"/>
          <w:szCs w:val="20"/>
          <w:lang w:eastAsia="en-US" w:bidi="ar-SA"/>
        </w:rPr>
        <w:t>do żądania ich sprostowania (poprawiania) – w przypadku, gdy dane są</w:t>
      </w:r>
      <w:r w:rsidRPr="00974458">
        <w:rPr>
          <w:rFonts w:eastAsia="Times New Roman"/>
          <w:spacing w:val="-26"/>
          <w:sz w:val="20"/>
          <w:szCs w:val="20"/>
          <w:lang w:eastAsia="en-US" w:bidi="ar-SA"/>
        </w:rPr>
        <w:t xml:space="preserve"> </w:t>
      </w:r>
      <w:r w:rsidRPr="00974458">
        <w:rPr>
          <w:rFonts w:eastAsia="Times New Roman"/>
          <w:sz w:val="20"/>
          <w:szCs w:val="20"/>
          <w:lang w:eastAsia="en-US" w:bidi="ar-SA"/>
        </w:rPr>
        <w:t>nieprawidłowe lub</w:t>
      </w:r>
      <w:r w:rsidRPr="00974458">
        <w:rPr>
          <w:rFonts w:eastAsia="Times New Roman"/>
          <w:spacing w:val="-1"/>
          <w:sz w:val="20"/>
          <w:szCs w:val="20"/>
          <w:lang w:eastAsia="en-US" w:bidi="ar-SA"/>
        </w:rPr>
        <w:t xml:space="preserve"> </w:t>
      </w:r>
      <w:r w:rsidRPr="00974458">
        <w:rPr>
          <w:rFonts w:eastAsia="Times New Roman"/>
          <w:sz w:val="20"/>
          <w:szCs w:val="20"/>
          <w:lang w:eastAsia="en-US" w:bidi="ar-SA"/>
        </w:rPr>
        <w:t>niekompletne,</w:t>
      </w:r>
    </w:p>
    <w:p w14:paraId="050BED5C" w14:textId="7E711D7C" w:rsidR="00974458" w:rsidRPr="00974458" w:rsidRDefault="00974458" w:rsidP="00974458">
      <w:pPr>
        <w:numPr>
          <w:ilvl w:val="0"/>
          <w:numId w:val="3"/>
        </w:numPr>
        <w:tabs>
          <w:tab w:val="left" w:pos="1188"/>
        </w:tabs>
        <w:ind w:right="104"/>
        <w:jc w:val="both"/>
        <w:rPr>
          <w:rFonts w:eastAsia="Times New Roman"/>
          <w:sz w:val="20"/>
          <w:szCs w:val="20"/>
          <w:lang w:eastAsia="en-US" w:bidi="ar-SA"/>
        </w:rPr>
      </w:pPr>
      <w:r w:rsidRPr="00974458">
        <w:rPr>
          <w:rFonts w:eastAsia="Times New Roman"/>
          <w:sz w:val="20"/>
          <w:szCs w:val="20"/>
          <w:lang w:eastAsia="en-US" w:bidi="ar-SA"/>
        </w:rPr>
        <w:t>do żądania usunięcia danych osobowych (tzw. prawo do bycia zapomnianym), w przypadku, gdy</w:t>
      </w:r>
      <w:r w:rsidRPr="00974458">
        <w:rPr>
          <w:rFonts w:eastAsia="Times New Roman"/>
          <w:spacing w:val="-4"/>
          <w:sz w:val="20"/>
          <w:szCs w:val="20"/>
          <w:lang w:eastAsia="en-US" w:bidi="ar-SA"/>
        </w:rPr>
        <w:t xml:space="preserve"> </w:t>
      </w:r>
      <w:r w:rsidRPr="00974458">
        <w:rPr>
          <w:rFonts w:eastAsia="Times New Roman"/>
          <w:sz w:val="20"/>
          <w:szCs w:val="20"/>
          <w:lang w:eastAsia="en-US" w:bidi="ar-SA"/>
        </w:rPr>
        <w:t>dane:</w:t>
      </w:r>
    </w:p>
    <w:p w14:paraId="359D9825" w14:textId="77777777" w:rsidR="00974458" w:rsidRPr="00974458" w:rsidRDefault="00974458" w:rsidP="00974458">
      <w:pPr>
        <w:numPr>
          <w:ilvl w:val="1"/>
          <w:numId w:val="3"/>
        </w:numPr>
        <w:tabs>
          <w:tab w:val="left" w:pos="1907"/>
          <w:tab w:val="left" w:pos="1908"/>
        </w:tabs>
        <w:ind w:right="103"/>
        <w:jc w:val="both"/>
        <w:rPr>
          <w:rFonts w:eastAsia="Times New Roman"/>
          <w:sz w:val="20"/>
          <w:szCs w:val="20"/>
          <w:lang w:eastAsia="en-US" w:bidi="ar-SA"/>
        </w:rPr>
      </w:pPr>
      <w:r w:rsidRPr="00974458">
        <w:rPr>
          <w:rFonts w:eastAsia="Times New Roman"/>
          <w:sz w:val="20"/>
          <w:szCs w:val="20"/>
          <w:lang w:eastAsia="en-US" w:bidi="ar-SA"/>
        </w:rPr>
        <w:t>nie są już niezbędne do celów, dla których były zebrane lub w inny sposób przetwarzane,</w:t>
      </w:r>
    </w:p>
    <w:p w14:paraId="79E2A658" w14:textId="77777777" w:rsidR="00974458" w:rsidRPr="00974458" w:rsidRDefault="00974458" w:rsidP="00974458">
      <w:pPr>
        <w:numPr>
          <w:ilvl w:val="1"/>
          <w:numId w:val="3"/>
        </w:numPr>
        <w:tabs>
          <w:tab w:val="left" w:pos="1907"/>
          <w:tab w:val="left" w:pos="1908"/>
        </w:tabs>
        <w:jc w:val="both"/>
        <w:rPr>
          <w:rFonts w:eastAsia="Times New Roman"/>
          <w:sz w:val="20"/>
          <w:szCs w:val="20"/>
          <w:lang w:eastAsia="en-US" w:bidi="ar-SA"/>
        </w:rPr>
      </w:pPr>
      <w:r w:rsidRPr="00974458">
        <w:rPr>
          <w:rFonts w:eastAsia="Times New Roman"/>
          <w:sz w:val="20"/>
          <w:szCs w:val="20"/>
          <w:lang w:eastAsia="en-US" w:bidi="ar-SA"/>
        </w:rPr>
        <w:t>przetwarzane są niezgodnie z</w:t>
      </w:r>
      <w:r w:rsidRPr="00974458">
        <w:rPr>
          <w:rFonts w:eastAsia="Times New Roman"/>
          <w:spacing w:val="-3"/>
          <w:sz w:val="20"/>
          <w:szCs w:val="20"/>
          <w:lang w:eastAsia="en-US" w:bidi="ar-SA"/>
        </w:rPr>
        <w:t xml:space="preserve"> </w:t>
      </w:r>
      <w:r w:rsidRPr="00974458">
        <w:rPr>
          <w:rFonts w:eastAsia="Times New Roman"/>
          <w:sz w:val="20"/>
          <w:szCs w:val="20"/>
          <w:lang w:eastAsia="en-US" w:bidi="ar-SA"/>
        </w:rPr>
        <w:t>prawem,</w:t>
      </w:r>
    </w:p>
    <w:p w14:paraId="0714752F" w14:textId="70390534" w:rsidR="00974458" w:rsidRPr="00974458" w:rsidRDefault="00974458" w:rsidP="00974458">
      <w:pPr>
        <w:numPr>
          <w:ilvl w:val="1"/>
          <w:numId w:val="3"/>
        </w:numPr>
        <w:tabs>
          <w:tab w:val="left" w:pos="1907"/>
          <w:tab w:val="left" w:pos="1908"/>
        </w:tabs>
        <w:ind w:right="105"/>
        <w:jc w:val="both"/>
        <w:rPr>
          <w:rFonts w:eastAsia="Times New Roman"/>
          <w:sz w:val="20"/>
          <w:szCs w:val="20"/>
          <w:lang w:eastAsia="en-US" w:bidi="ar-SA"/>
        </w:rPr>
      </w:pPr>
      <w:r w:rsidRPr="00974458">
        <w:rPr>
          <w:rFonts w:eastAsia="Times New Roman"/>
          <w:sz w:val="20"/>
          <w:szCs w:val="20"/>
          <w:lang w:eastAsia="en-US" w:bidi="ar-SA"/>
        </w:rPr>
        <w:t>muszą być usunięte w celu wywiązania się z obowiązku wynikającego z przepisów</w:t>
      </w:r>
      <w:r w:rsidRPr="00974458">
        <w:rPr>
          <w:rFonts w:eastAsia="Times New Roman"/>
          <w:spacing w:val="-3"/>
          <w:sz w:val="20"/>
          <w:szCs w:val="20"/>
          <w:lang w:eastAsia="en-US" w:bidi="ar-SA"/>
        </w:rPr>
        <w:t xml:space="preserve"> </w:t>
      </w:r>
      <w:r w:rsidRPr="00974458">
        <w:rPr>
          <w:rFonts w:eastAsia="Times New Roman"/>
          <w:sz w:val="20"/>
          <w:szCs w:val="20"/>
          <w:lang w:eastAsia="en-US" w:bidi="ar-SA"/>
        </w:rPr>
        <w:lastRenderedPageBreak/>
        <w:t>prawa,</w:t>
      </w:r>
    </w:p>
    <w:p w14:paraId="36E03F40" w14:textId="77777777" w:rsidR="00974458" w:rsidRPr="00974458" w:rsidRDefault="00974458" w:rsidP="00974458">
      <w:pPr>
        <w:numPr>
          <w:ilvl w:val="0"/>
          <w:numId w:val="3"/>
        </w:numPr>
        <w:tabs>
          <w:tab w:val="left" w:pos="1524"/>
          <w:tab w:val="left" w:pos="1525"/>
        </w:tabs>
        <w:ind w:left="1524" w:hanging="696"/>
        <w:jc w:val="both"/>
        <w:rPr>
          <w:rFonts w:eastAsia="Times New Roman"/>
          <w:sz w:val="20"/>
          <w:szCs w:val="20"/>
          <w:lang w:eastAsia="en-US" w:bidi="ar-SA"/>
        </w:rPr>
      </w:pPr>
      <w:r w:rsidRPr="00974458">
        <w:rPr>
          <w:rFonts w:eastAsia="Times New Roman"/>
          <w:sz w:val="20"/>
          <w:szCs w:val="20"/>
          <w:lang w:eastAsia="en-US" w:bidi="ar-SA"/>
        </w:rPr>
        <w:t>do żądania ograniczenia przetwarzania danych osobowych – w przypadku,</w:t>
      </w:r>
      <w:r w:rsidRPr="00974458">
        <w:rPr>
          <w:rFonts w:eastAsia="Times New Roman"/>
          <w:spacing w:val="-11"/>
          <w:sz w:val="20"/>
          <w:szCs w:val="20"/>
          <w:lang w:eastAsia="en-US" w:bidi="ar-SA"/>
        </w:rPr>
        <w:t xml:space="preserve"> </w:t>
      </w:r>
      <w:r w:rsidRPr="00974458">
        <w:rPr>
          <w:rFonts w:eastAsia="Times New Roman"/>
          <w:sz w:val="20"/>
          <w:szCs w:val="20"/>
          <w:lang w:eastAsia="en-US" w:bidi="ar-SA"/>
        </w:rPr>
        <w:t>gdy:</w:t>
      </w:r>
    </w:p>
    <w:p w14:paraId="53E75669" w14:textId="77777777" w:rsidR="00974458" w:rsidRPr="00974458" w:rsidRDefault="00974458" w:rsidP="00974458">
      <w:pPr>
        <w:numPr>
          <w:ilvl w:val="1"/>
          <w:numId w:val="3"/>
        </w:numPr>
        <w:tabs>
          <w:tab w:val="left" w:pos="1907"/>
          <w:tab w:val="left" w:pos="1908"/>
        </w:tabs>
        <w:jc w:val="both"/>
        <w:rPr>
          <w:rFonts w:eastAsia="Times New Roman"/>
          <w:sz w:val="20"/>
          <w:szCs w:val="20"/>
          <w:lang w:eastAsia="en-US" w:bidi="ar-SA"/>
        </w:rPr>
      </w:pPr>
      <w:r w:rsidRPr="00974458">
        <w:rPr>
          <w:rFonts w:eastAsia="Times New Roman"/>
          <w:sz w:val="20"/>
          <w:szCs w:val="20"/>
          <w:lang w:eastAsia="en-US" w:bidi="ar-SA"/>
        </w:rPr>
        <w:t>kwestionuje Pani/Pan prawidłowość</w:t>
      </w:r>
      <w:r w:rsidRPr="00974458">
        <w:rPr>
          <w:rFonts w:eastAsia="Times New Roman"/>
          <w:spacing w:val="-4"/>
          <w:sz w:val="20"/>
          <w:szCs w:val="20"/>
          <w:lang w:eastAsia="en-US" w:bidi="ar-SA"/>
        </w:rPr>
        <w:t xml:space="preserve"> </w:t>
      </w:r>
      <w:r w:rsidRPr="00974458">
        <w:rPr>
          <w:rFonts w:eastAsia="Times New Roman"/>
          <w:sz w:val="20"/>
          <w:szCs w:val="20"/>
          <w:lang w:eastAsia="en-US" w:bidi="ar-SA"/>
        </w:rPr>
        <w:t>danych,</w:t>
      </w:r>
    </w:p>
    <w:p w14:paraId="6CEAE404" w14:textId="77777777" w:rsidR="00974458" w:rsidRPr="00974458" w:rsidRDefault="00974458" w:rsidP="00974458">
      <w:pPr>
        <w:numPr>
          <w:ilvl w:val="1"/>
          <w:numId w:val="3"/>
        </w:numPr>
        <w:tabs>
          <w:tab w:val="left" w:pos="1907"/>
          <w:tab w:val="left" w:pos="1908"/>
        </w:tabs>
        <w:ind w:right="102"/>
        <w:jc w:val="both"/>
        <w:rPr>
          <w:rFonts w:eastAsia="Times New Roman"/>
          <w:sz w:val="20"/>
          <w:szCs w:val="20"/>
          <w:lang w:eastAsia="en-US" w:bidi="ar-SA"/>
        </w:rPr>
      </w:pPr>
      <w:r w:rsidRPr="00974458">
        <w:rPr>
          <w:rFonts w:eastAsia="Times New Roman"/>
          <w:sz w:val="20"/>
          <w:szCs w:val="20"/>
          <w:lang w:eastAsia="en-US" w:bidi="ar-SA"/>
        </w:rPr>
        <w:t>przetwarzanie danych jest niezgodne z prawem, a sprzeciwia się Pani/Pan usunięciu danych, żądając w zamian ich</w:t>
      </w:r>
      <w:r w:rsidRPr="00974458">
        <w:rPr>
          <w:rFonts w:eastAsia="Times New Roman"/>
          <w:spacing w:val="-2"/>
          <w:sz w:val="20"/>
          <w:szCs w:val="20"/>
          <w:lang w:eastAsia="en-US" w:bidi="ar-SA"/>
        </w:rPr>
        <w:t xml:space="preserve"> </w:t>
      </w:r>
      <w:r w:rsidRPr="00974458">
        <w:rPr>
          <w:rFonts w:eastAsia="Times New Roman"/>
          <w:sz w:val="20"/>
          <w:szCs w:val="20"/>
          <w:lang w:eastAsia="en-US" w:bidi="ar-SA"/>
        </w:rPr>
        <w:t>ograniczenia,</w:t>
      </w:r>
    </w:p>
    <w:p w14:paraId="0A3A608C" w14:textId="77777777" w:rsidR="00974458" w:rsidRPr="00974458" w:rsidRDefault="00974458" w:rsidP="00974458">
      <w:pPr>
        <w:numPr>
          <w:ilvl w:val="1"/>
          <w:numId w:val="3"/>
        </w:numPr>
        <w:tabs>
          <w:tab w:val="left" w:pos="1907"/>
          <w:tab w:val="left" w:pos="1908"/>
        </w:tabs>
        <w:ind w:right="102"/>
        <w:jc w:val="both"/>
        <w:rPr>
          <w:rFonts w:eastAsia="Times New Roman"/>
          <w:sz w:val="20"/>
          <w:szCs w:val="20"/>
          <w:lang w:eastAsia="en-US" w:bidi="ar-SA"/>
        </w:rPr>
      </w:pPr>
      <w:r w:rsidRPr="00974458">
        <w:rPr>
          <w:rFonts w:eastAsia="Times New Roman"/>
          <w:sz w:val="20"/>
          <w:szCs w:val="20"/>
          <w:lang w:eastAsia="en-US" w:bidi="ar-SA"/>
        </w:rPr>
        <w:t>Administrator nie potrzebuje już danych dla swoich celów, ale potrzebuje ich Pani/Pan do ustalenia, obrony lub dochodzenia</w:t>
      </w:r>
      <w:r w:rsidRPr="00974458">
        <w:rPr>
          <w:rFonts w:eastAsia="Times New Roman"/>
          <w:spacing w:val="-11"/>
          <w:sz w:val="20"/>
          <w:szCs w:val="20"/>
          <w:lang w:eastAsia="en-US" w:bidi="ar-SA"/>
        </w:rPr>
        <w:t xml:space="preserve"> </w:t>
      </w:r>
      <w:r w:rsidRPr="00974458">
        <w:rPr>
          <w:rFonts w:eastAsia="Times New Roman"/>
          <w:sz w:val="20"/>
          <w:szCs w:val="20"/>
          <w:lang w:eastAsia="en-US" w:bidi="ar-SA"/>
        </w:rPr>
        <w:t>roszczeń.</w:t>
      </w:r>
    </w:p>
    <w:p w14:paraId="39F61D70" w14:textId="77777777" w:rsidR="00FE325F" w:rsidRPr="00676AF7" w:rsidRDefault="00D01D03">
      <w:pPr>
        <w:pStyle w:val="Akapitzlist"/>
        <w:numPr>
          <w:ilvl w:val="0"/>
          <w:numId w:val="1"/>
        </w:numPr>
        <w:tabs>
          <w:tab w:val="left" w:pos="528"/>
        </w:tabs>
        <w:spacing w:line="259" w:lineRule="auto"/>
        <w:ind w:right="116" w:hanging="428"/>
        <w:jc w:val="both"/>
        <w:rPr>
          <w:sz w:val="21"/>
          <w:szCs w:val="21"/>
        </w:rPr>
      </w:pPr>
      <w:r w:rsidRPr="00F922B6">
        <w:rPr>
          <w:b/>
          <w:bCs/>
          <w:sz w:val="21"/>
          <w:szCs w:val="21"/>
        </w:rPr>
        <w:t>Podanie przez Panią/Pana danych osobowych jest obowiązkowe</w:t>
      </w:r>
      <w:r w:rsidRPr="00676AF7">
        <w:rPr>
          <w:sz w:val="21"/>
          <w:szCs w:val="21"/>
        </w:rPr>
        <w:t xml:space="preserve"> w sytuacji, gdy przesłankę przetwarzania danych osobowych stanowi przepis prawa lub </w:t>
      </w:r>
      <w:r w:rsidRPr="00F922B6">
        <w:rPr>
          <w:b/>
          <w:bCs/>
          <w:sz w:val="21"/>
          <w:szCs w:val="21"/>
        </w:rPr>
        <w:t>zawarta między stronami umowa</w:t>
      </w:r>
      <w:r w:rsidRPr="00676AF7">
        <w:rPr>
          <w:sz w:val="21"/>
          <w:szCs w:val="21"/>
        </w:rPr>
        <w:t xml:space="preserve">. </w:t>
      </w:r>
    </w:p>
    <w:p w14:paraId="31D43352" w14:textId="70D34AA5" w:rsidR="00FE325F" w:rsidRPr="00676AF7" w:rsidRDefault="00781ED8">
      <w:pPr>
        <w:pStyle w:val="Akapitzlist"/>
        <w:numPr>
          <w:ilvl w:val="0"/>
          <w:numId w:val="1"/>
        </w:numPr>
        <w:tabs>
          <w:tab w:val="left" w:pos="528"/>
        </w:tabs>
        <w:spacing w:before="121" w:line="259" w:lineRule="auto"/>
        <w:ind w:right="115" w:hanging="428"/>
        <w:jc w:val="both"/>
        <w:rPr>
          <w:sz w:val="21"/>
          <w:szCs w:val="21"/>
        </w:rPr>
      </w:pPr>
      <w:r w:rsidRPr="00676AF7">
        <w:rPr>
          <w:sz w:val="21"/>
          <w:szCs w:val="21"/>
        </w:rPr>
        <w:t xml:space="preserve">Macie Państwo prawo wniesienia skargi do Prezesa Urzędu Ochrony Danych Osobowych który jest organem nadzorczym, gdy uznacie Państwo, iż przetwarzanie przez nas danych osobowych narusza przepisy </w:t>
      </w:r>
      <w:r w:rsidR="0019485A">
        <w:rPr>
          <w:sz w:val="21"/>
          <w:szCs w:val="21"/>
        </w:rPr>
        <w:t>o</w:t>
      </w:r>
      <w:r w:rsidRPr="00676AF7">
        <w:rPr>
          <w:sz w:val="21"/>
          <w:szCs w:val="21"/>
        </w:rPr>
        <w:t xml:space="preserve">gólnego </w:t>
      </w:r>
      <w:r w:rsidR="0019485A">
        <w:rPr>
          <w:sz w:val="21"/>
          <w:szCs w:val="21"/>
        </w:rPr>
        <w:t>r</w:t>
      </w:r>
      <w:r w:rsidRPr="00676AF7">
        <w:rPr>
          <w:sz w:val="21"/>
          <w:szCs w:val="21"/>
        </w:rPr>
        <w:t>ozporządzenia o ochronie danych osobowych z dnia 27 kwietnia 2016 r.</w:t>
      </w:r>
      <w:r w:rsidR="00C365CE">
        <w:rPr>
          <w:sz w:val="21"/>
          <w:szCs w:val="21"/>
        </w:rPr>
        <w:t xml:space="preserve"> </w:t>
      </w:r>
      <w:r w:rsidRPr="00676AF7">
        <w:rPr>
          <w:sz w:val="21"/>
          <w:szCs w:val="21"/>
        </w:rPr>
        <w:t>(RODO) lub inne przepisy dotyczące przetwarzania danych</w:t>
      </w:r>
      <w:r w:rsidRPr="00676AF7">
        <w:rPr>
          <w:spacing w:val="-2"/>
          <w:sz w:val="21"/>
          <w:szCs w:val="21"/>
        </w:rPr>
        <w:t xml:space="preserve"> </w:t>
      </w:r>
      <w:r w:rsidRPr="00676AF7">
        <w:rPr>
          <w:sz w:val="21"/>
          <w:szCs w:val="21"/>
        </w:rPr>
        <w:t>osobowych;</w:t>
      </w:r>
    </w:p>
    <w:p w14:paraId="34C19E44" w14:textId="5D614E4E" w:rsidR="00FE325F" w:rsidRPr="00676AF7" w:rsidRDefault="00781ED8">
      <w:pPr>
        <w:pStyle w:val="Akapitzlist"/>
        <w:numPr>
          <w:ilvl w:val="0"/>
          <w:numId w:val="1"/>
        </w:numPr>
        <w:tabs>
          <w:tab w:val="left" w:pos="528"/>
        </w:tabs>
        <w:spacing w:line="259" w:lineRule="auto"/>
        <w:ind w:right="117" w:hanging="428"/>
        <w:jc w:val="both"/>
        <w:rPr>
          <w:sz w:val="21"/>
          <w:szCs w:val="21"/>
        </w:rPr>
      </w:pPr>
      <w:r w:rsidRPr="00676AF7">
        <w:rPr>
          <w:sz w:val="21"/>
          <w:szCs w:val="21"/>
        </w:rPr>
        <w:t xml:space="preserve">Państwa dane przetwarzane przez </w:t>
      </w:r>
      <w:r w:rsidR="00F922B6">
        <w:rPr>
          <w:sz w:val="21"/>
          <w:szCs w:val="21"/>
        </w:rPr>
        <w:t>Urząd Miejski w Nowogrodzie Bobrzańskim</w:t>
      </w:r>
      <w:r w:rsidRPr="00676AF7">
        <w:rPr>
          <w:sz w:val="21"/>
          <w:szCs w:val="21"/>
        </w:rPr>
        <w:t xml:space="preserve"> nie będą podlegać procesowi zautomatyzowanego podejmowania decyzji</w:t>
      </w:r>
      <w:r w:rsidR="006C49BC">
        <w:rPr>
          <w:sz w:val="21"/>
          <w:szCs w:val="21"/>
        </w:rPr>
        <w:t xml:space="preserve"> oraz</w:t>
      </w:r>
      <w:r w:rsidRPr="00676AF7">
        <w:rPr>
          <w:sz w:val="21"/>
          <w:szCs w:val="21"/>
        </w:rPr>
        <w:t xml:space="preserve"> nie będą podlegać</w:t>
      </w:r>
      <w:r w:rsidRPr="00676AF7">
        <w:rPr>
          <w:spacing w:val="-6"/>
          <w:sz w:val="21"/>
          <w:szCs w:val="21"/>
        </w:rPr>
        <w:t xml:space="preserve"> </w:t>
      </w:r>
      <w:r w:rsidRPr="00676AF7">
        <w:rPr>
          <w:sz w:val="21"/>
          <w:szCs w:val="21"/>
        </w:rPr>
        <w:t>profilowaniu.</w:t>
      </w:r>
    </w:p>
    <w:p w14:paraId="1C992254" w14:textId="77777777" w:rsidR="00FE325F" w:rsidRDefault="00FE325F" w:rsidP="00E7558A">
      <w:pPr>
        <w:pStyle w:val="Akapitzlist"/>
        <w:tabs>
          <w:tab w:val="left" w:pos="528"/>
        </w:tabs>
        <w:spacing w:before="121" w:line="256" w:lineRule="auto"/>
        <w:ind w:right="113" w:firstLine="0"/>
        <w:jc w:val="right"/>
      </w:pPr>
    </w:p>
    <w:p w14:paraId="39C6A74B" w14:textId="77777777" w:rsidR="00676AF7" w:rsidRPr="00676AF7" w:rsidRDefault="00676AF7" w:rsidP="00676AF7"/>
    <w:p w14:paraId="150CAA43" w14:textId="77777777" w:rsidR="00676AF7" w:rsidRPr="00676AF7" w:rsidRDefault="00676AF7" w:rsidP="00676AF7"/>
    <w:p w14:paraId="21EC80CB" w14:textId="77777777" w:rsidR="00676AF7" w:rsidRPr="00676AF7" w:rsidRDefault="00676AF7" w:rsidP="00676AF7"/>
    <w:p w14:paraId="0915A4EC" w14:textId="77777777" w:rsidR="00676AF7" w:rsidRPr="00676AF7" w:rsidRDefault="00676AF7" w:rsidP="00676AF7"/>
    <w:sectPr w:rsidR="00676AF7" w:rsidRPr="00676AF7" w:rsidSect="00FF304C">
      <w:headerReference w:type="default" r:id="rId8"/>
      <w:footerReference w:type="default" r:id="rId9"/>
      <w:pgSz w:w="11910" w:h="16840"/>
      <w:pgMar w:top="709" w:right="995" w:bottom="1134" w:left="1134" w:header="153" w:footer="13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EF90B" w14:textId="77777777" w:rsidR="001B378A" w:rsidRDefault="001B378A">
      <w:r>
        <w:separator/>
      </w:r>
    </w:p>
  </w:endnote>
  <w:endnote w:type="continuationSeparator" w:id="0">
    <w:p w14:paraId="03F6D52F" w14:textId="77777777" w:rsidR="001B378A" w:rsidRDefault="001B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888271"/>
      <w:docPartObj>
        <w:docPartGallery w:val="Page Numbers (Bottom of Page)"/>
        <w:docPartUnique/>
      </w:docPartObj>
    </w:sdtPr>
    <w:sdtEndPr/>
    <w:sdtContent>
      <w:p w14:paraId="6A4D8CF3" w14:textId="7B786096" w:rsidR="00974458" w:rsidRDefault="009744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9EB2D9" w14:textId="21CA55E2" w:rsidR="00FE325F" w:rsidRDefault="00FE325F">
    <w:pPr>
      <w:pStyle w:val="Tekstpodstawowy"/>
      <w:spacing w:before="0"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9ADAB" w14:textId="77777777" w:rsidR="001B378A" w:rsidRDefault="001B378A">
      <w:r>
        <w:separator/>
      </w:r>
    </w:p>
  </w:footnote>
  <w:footnote w:type="continuationSeparator" w:id="0">
    <w:p w14:paraId="214E5509" w14:textId="77777777" w:rsidR="001B378A" w:rsidRDefault="001B3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B20B0" w14:textId="27CE1F91" w:rsidR="00FE325F" w:rsidRPr="00F922B6" w:rsidRDefault="00F922B6" w:rsidP="00974458">
    <w:pPr>
      <w:pStyle w:val="Nagwek"/>
      <w:jc w:val="center"/>
      <w:rPr>
        <w:rFonts w:ascii="AR CENA" w:hAnsi="AR CENA" w:cs="Calibri"/>
        <w:sz w:val="24"/>
        <w:szCs w:val="24"/>
      </w:rPr>
    </w:pPr>
    <w:r w:rsidRPr="00F922B6">
      <w:rPr>
        <w:rFonts w:ascii="AR CENA" w:hAnsi="AR CENA" w:cs="CordiaUPC"/>
        <w:sz w:val="24"/>
        <w:szCs w:val="24"/>
      </w:rPr>
      <w:t>BURMISTRZ</w:t>
    </w:r>
    <w:r w:rsidR="00676AF7" w:rsidRPr="00F922B6">
      <w:rPr>
        <w:rFonts w:ascii="AR CENA" w:hAnsi="AR CENA" w:cs="CordiaUPC"/>
        <w:sz w:val="24"/>
        <w:szCs w:val="24"/>
      </w:rPr>
      <w:t xml:space="preserve"> NOWOGROD</w:t>
    </w:r>
    <w:r w:rsidRPr="00F922B6">
      <w:rPr>
        <w:rFonts w:ascii="AR CENA" w:hAnsi="AR CENA" w:cs="CordiaUPC"/>
        <w:sz w:val="24"/>
        <w:szCs w:val="24"/>
      </w:rPr>
      <w:t>U</w:t>
    </w:r>
    <w:r w:rsidR="00676AF7" w:rsidRPr="00F922B6">
      <w:rPr>
        <w:rFonts w:ascii="AR CENA" w:hAnsi="AR CENA" w:cs="CordiaUPC"/>
        <w:sz w:val="24"/>
        <w:szCs w:val="24"/>
      </w:rPr>
      <w:t xml:space="preserve"> BOBRZA</w:t>
    </w:r>
    <w:r w:rsidR="00676AF7" w:rsidRPr="00F922B6">
      <w:rPr>
        <w:rFonts w:ascii="Calibri" w:hAnsi="Calibri" w:cs="Calibri"/>
        <w:sz w:val="24"/>
        <w:szCs w:val="24"/>
      </w:rPr>
      <w:t>Ń</w:t>
    </w:r>
    <w:r w:rsidR="00676AF7" w:rsidRPr="00F922B6">
      <w:rPr>
        <w:rFonts w:ascii="AR CENA" w:hAnsi="AR CENA" w:cs="Calibri"/>
        <w:sz w:val="24"/>
        <w:szCs w:val="24"/>
      </w:rPr>
      <w:t>SKI</w:t>
    </w:r>
    <w:r w:rsidRPr="00F922B6">
      <w:rPr>
        <w:rFonts w:ascii="AR CENA" w:hAnsi="AR CENA" w:cs="Calibri"/>
        <w:sz w:val="24"/>
        <w:szCs w:val="24"/>
      </w:rPr>
      <w:t>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06AE9"/>
    <w:multiLevelType w:val="hybridMultilevel"/>
    <w:tmpl w:val="70B2FE1C"/>
    <w:lvl w:ilvl="0" w:tplc="FEF8229E">
      <w:start w:val="1"/>
      <w:numFmt w:val="lowerLetter"/>
      <w:lvlText w:val="%1)"/>
      <w:lvlJc w:val="left"/>
      <w:pPr>
        <w:ind w:left="1188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1" w:tplc="6E203678">
      <w:numFmt w:val="bullet"/>
      <w:lvlText w:val=""/>
      <w:lvlJc w:val="left"/>
      <w:pPr>
        <w:ind w:left="1908" w:hanging="360"/>
      </w:pPr>
      <w:rPr>
        <w:rFonts w:ascii="Times New Roman" w:eastAsia="Times New Roman" w:hAnsi="Times New Roman" w:cs="Times New Roman" w:hint="default"/>
        <w:w w:val="59"/>
        <w:sz w:val="24"/>
        <w:szCs w:val="24"/>
      </w:rPr>
    </w:lvl>
    <w:lvl w:ilvl="2" w:tplc="FE38649C">
      <w:numFmt w:val="bullet"/>
      <w:lvlText w:val="•"/>
      <w:lvlJc w:val="left"/>
      <w:pPr>
        <w:ind w:left="2758" w:hanging="360"/>
      </w:pPr>
      <w:rPr>
        <w:rFonts w:hint="default"/>
      </w:rPr>
    </w:lvl>
    <w:lvl w:ilvl="3" w:tplc="3E36F616">
      <w:numFmt w:val="bullet"/>
      <w:lvlText w:val="•"/>
      <w:lvlJc w:val="left"/>
      <w:pPr>
        <w:ind w:left="3616" w:hanging="360"/>
      </w:pPr>
      <w:rPr>
        <w:rFonts w:hint="default"/>
      </w:rPr>
    </w:lvl>
    <w:lvl w:ilvl="4" w:tplc="63401B58">
      <w:numFmt w:val="bullet"/>
      <w:lvlText w:val="•"/>
      <w:lvlJc w:val="left"/>
      <w:pPr>
        <w:ind w:left="4475" w:hanging="360"/>
      </w:pPr>
      <w:rPr>
        <w:rFonts w:hint="default"/>
      </w:rPr>
    </w:lvl>
    <w:lvl w:ilvl="5" w:tplc="79DEB184">
      <w:numFmt w:val="bullet"/>
      <w:lvlText w:val="•"/>
      <w:lvlJc w:val="left"/>
      <w:pPr>
        <w:ind w:left="5333" w:hanging="360"/>
      </w:pPr>
      <w:rPr>
        <w:rFonts w:hint="default"/>
      </w:rPr>
    </w:lvl>
    <w:lvl w:ilvl="6" w:tplc="B5F6369C">
      <w:numFmt w:val="bullet"/>
      <w:lvlText w:val="•"/>
      <w:lvlJc w:val="left"/>
      <w:pPr>
        <w:ind w:left="6192" w:hanging="360"/>
      </w:pPr>
      <w:rPr>
        <w:rFonts w:hint="default"/>
      </w:rPr>
    </w:lvl>
    <w:lvl w:ilvl="7" w:tplc="8244FA48">
      <w:numFmt w:val="bullet"/>
      <w:lvlText w:val="•"/>
      <w:lvlJc w:val="left"/>
      <w:pPr>
        <w:ind w:left="7050" w:hanging="360"/>
      </w:pPr>
      <w:rPr>
        <w:rFonts w:hint="default"/>
      </w:rPr>
    </w:lvl>
    <w:lvl w:ilvl="8" w:tplc="38184CFE">
      <w:numFmt w:val="bullet"/>
      <w:lvlText w:val="•"/>
      <w:lvlJc w:val="left"/>
      <w:pPr>
        <w:ind w:left="7909" w:hanging="360"/>
      </w:pPr>
      <w:rPr>
        <w:rFonts w:hint="default"/>
      </w:rPr>
    </w:lvl>
  </w:abstractNum>
  <w:abstractNum w:abstractNumId="1" w15:restartNumberingAfterBreak="0">
    <w:nsid w:val="18B93741"/>
    <w:multiLevelType w:val="hybridMultilevel"/>
    <w:tmpl w:val="F468C426"/>
    <w:lvl w:ilvl="0" w:tplc="62ACB802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BE323C42">
      <w:start w:val="1"/>
      <w:numFmt w:val="lowerLetter"/>
      <w:lvlText w:val="%2."/>
      <w:lvlJc w:val="left"/>
      <w:pPr>
        <w:ind w:left="1188" w:hanging="360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</w:rPr>
    </w:lvl>
    <w:lvl w:ilvl="2" w:tplc="331C35C4">
      <w:numFmt w:val="bullet"/>
      <w:lvlText w:val="•"/>
      <w:lvlJc w:val="left"/>
      <w:pPr>
        <w:ind w:left="2118" w:hanging="360"/>
      </w:pPr>
      <w:rPr>
        <w:rFonts w:hint="default"/>
      </w:rPr>
    </w:lvl>
    <w:lvl w:ilvl="3" w:tplc="0D06F036">
      <w:numFmt w:val="bullet"/>
      <w:lvlText w:val="•"/>
      <w:lvlJc w:val="left"/>
      <w:pPr>
        <w:ind w:left="3056" w:hanging="360"/>
      </w:pPr>
      <w:rPr>
        <w:rFonts w:hint="default"/>
      </w:rPr>
    </w:lvl>
    <w:lvl w:ilvl="4" w:tplc="0E6459E2">
      <w:numFmt w:val="bullet"/>
      <w:lvlText w:val="•"/>
      <w:lvlJc w:val="left"/>
      <w:pPr>
        <w:ind w:left="3995" w:hanging="360"/>
      </w:pPr>
      <w:rPr>
        <w:rFonts w:hint="default"/>
      </w:rPr>
    </w:lvl>
    <w:lvl w:ilvl="5" w:tplc="A1E8E7AA">
      <w:numFmt w:val="bullet"/>
      <w:lvlText w:val="•"/>
      <w:lvlJc w:val="left"/>
      <w:pPr>
        <w:ind w:left="4933" w:hanging="360"/>
      </w:pPr>
      <w:rPr>
        <w:rFonts w:hint="default"/>
      </w:rPr>
    </w:lvl>
    <w:lvl w:ilvl="6" w:tplc="092C5656">
      <w:numFmt w:val="bullet"/>
      <w:lvlText w:val="•"/>
      <w:lvlJc w:val="left"/>
      <w:pPr>
        <w:ind w:left="5872" w:hanging="360"/>
      </w:pPr>
      <w:rPr>
        <w:rFonts w:hint="default"/>
      </w:rPr>
    </w:lvl>
    <w:lvl w:ilvl="7" w:tplc="77A69F88">
      <w:numFmt w:val="bullet"/>
      <w:lvlText w:val="•"/>
      <w:lvlJc w:val="left"/>
      <w:pPr>
        <w:ind w:left="6810" w:hanging="360"/>
      </w:pPr>
      <w:rPr>
        <w:rFonts w:hint="default"/>
      </w:rPr>
    </w:lvl>
    <w:lvl w:ilvl="8" w:tplc="A66E5C40">
      <w:numFmt w:val="bullet"/>
      <w:lvlText w:val="•"/>
      <w:lvlJc w:val="left"/>
      <w:pPr>
        <w:ind w:left="7749" w:hanging="360"/>
      </w:pPr>
      <w:rPr>
        <w:rFonts w:hint="default"/>
      </w:rPr>
    </w:lvl>
  </w:abstractNum>
  <w:abstractNum w:abstractNumId="2" w15:restartNumberingAfterBreak="0">
    <w:nsid w:val="3B573C4D"/>
    <w:multiLevelType w:val="hybridMultilevel"/>
    <w:tmpl w:val="591C002E"/>
    <w:lvl w:ilvl="0" w:tplc="DEF29FC8">
      <w:start w:val="1"/>
      <w:numFmt w:val="decimal"/>
      <w:lvlText w:val="%1."/>
      <w:lvlJc w:val="left"/>
      <w:pPr>
        <w:ind w:left="527" w:hanging="286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28C43616">
      <w:start w:val="1"/>
      <w:numFmt w:val="lowerLetter"/>
      <w:lvlText w:val="%2)"/>
      <w:lvlJc w:val="left"/>
      <w:pPr>
        <w:ind w:left="952" w:hanging="287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38D245A2">
      <w:numFmt w:val="bullet"/>
      <w:lvlText w:val="•"/>
      <w:lvlJc w:val="left"/>
      <w:pPr>
        <w:ind w:left="960" w:hanging="287"/>
      </w:pPr>
      <w:rPr>
        <w:rFonts w:hint="default"/>
        <w:lang w:val="pl-PL" w:eastAsia="pl-PL" w:bidi="pl-PL"/>
      </w:rPr>
    </w:lvl>
    <w:lvl w:ilvl="3" w:tplc="E752BB14">
      <w:numFmt w:val="bullet"/>
      <w:lvlText w:val="•"/>
      <w:lvlJc w:val="left"/>
      <w:pPr>
        <w:ind w:left="1100" w:hanging="287"/>
      </w:pPr>
      <w:rPr>
        <w:rFonts w:hint="default"/>
        <w:lang w:val="pl-PL" w:eastAsia="pl-PL" w:bidi="pl-PL"/>
      </w:rPr>
    </w:lvl>
    <w:lvl w:ilvl="4" w:tplc="A2D43722">
      <w:numFmt w:val="bullet"/>
      <w:lvlText w:val="•"/>
      <w:lvlJc w:val="left"/>
      <w:pPr>
        <w:ind w:left="2469" w:hanging="287"/>
      </w:pPr>
      <w:rPr>
        <w:rFonts w:hint="default"/>
        <w:lang w:val="pl-PL" w:eastAsia="pl-PL" w:bidi="pl-PL"/>
      </w:rPr>
    </w:lvl>
    <w:lvl w:ilvl="5" w:tplc="80D260A4">
      <w:numFmt w:val="bullet"/>
      <w:lvlText w:val="•"/>
      <w:lvlJc w:val="left"/>
      <w:pPr>
        <w:ind w:left="3838" w:hanging="287"/>
      </w:pPr>
      <w:rPr>
        <w:rFonts w:hint="default"/>
        <w:lang w:val="pl-PL" w:eastAsia="pl-PL" w:bidi="pl-PL"/>
      </w:rPr>
    </w:lvl>
    <w:lvl w:ilvl="6" w:tplc="FE56D0FE">
      <w:numFmt w:val="bullet"/>
      <w:lvlText w:val="•"/>
      <w:lvlJc w:val="left"/>
      <w:pPr>
        <w:ind w:left="5207" w:hanging="287"/>
      </w:pPr>
      <w:rPr>
        <w:rFonts w:hint="default"/>
        <w:lang w:val="pl-PL" w:eastAsia="pl-PL" w:bidi="pl-PL"/>
      </w:rPr>
    </w:lvl>
    <w:lvl w:ilvl="7" w:tplc="569045DA">
      <w:numFmt w:val="bullet"/>
      <w:lvlText w:val="•"/>
      <w:lvlJc w:val="left"/>
      <w:pPr>
        <w:ind w:left="6576" w:hanging="287"/>
      </w:pPr>
      <w:rPr>
        <w:rFonts w:hint="default"/>
        <w:lang w:val="pl-PL" w:eastAsia="pl-PL" w:bidi="pl-PL"/>
      </w:rPr>
    </w:lvl>
    <w:lvl w:ilvl="8" w:tplc="46A6D9CC">
      <w:numFmt w:val="bullet"/>
      <w:lvlText w:val="•"/>
      <w:lvlJc w:val="left"/>
      <w:pPr>
        <w:ind w:left="7945" w:hanging="287"/>
      </w:pPr>
      <w:rPr>
        <w:rFonts w:hint="default"/>
        <w:lang w:val="pl-PL" w:eastAsia="pl-PL" w:bidi="pl-PL"/>
      </w:rPr>
    </w:lvl>
  </w:abstractNum>
  <w:abstractNum w:abstractNumId="3" w15:restartNumberingAfterBreak="0">
    <w:nsid w:val="6CBB00CF"/>
    <w:multiLevelType w:val="hybridMultilevel"/>
    <w:tmpl w:val="71F67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25F"/>
    <w:rsid w:val="0019485A"/>
    <w:rsid w:val="001B378A"/>
    <w:rsid w:val="002E014F"/>
    <w:rsid w:val="0047681D"/>
    <w:rsid w:val="004D361E"/>
    <w:rsid w:val="004F4A83"/>
    <w:rsid w:val="004F599D"/>
    <w:rsid w:val="00672131"/>
    <w:rsid w:val="00676AF7"/>
    <w:rsid w:val="006C49BC"/>
    <w:rsid w:val="00712D3E"/>
    <w:rsid w:val="00781ED8"/>
    <w:rsid w:val="0080466D"/>
    <w:rsid w:val="00817743"/>
    <w:rsid w:val="008205B7"/>
    <w:rsid w:val="008F4081"/>
    <w:rsid w:val="00907C8F"/>
    <w:rsid w:val="00974458"/>
    <w:rsid w:val="00975B8C"/>
    <w:rsid w:val="0098529A"/>
    <w:rsid w:val="009C1671"/>
    <w:rsid w:val="009F16E0"/>
    <w:rsid w:val="00C365CE"/>
    <w:rsid w:val="00D01D03"/>
    <w:rsid w:val="00DA2A8C"/>
    <w:rsid w:val="00E05B9C"/>
    <w:rsid w:val="00E342D1"/>
    <w:rsid w:val="00E7558A"/>
    <w:rsid w:val="00EA1E40"/>
    <w:rsid w:val="00EE1FEB"/>
    <w:rsid w:val="00F33FEE"/>
    <w:rsid w:val="00F922B6"/>
    <w:rsid w:val="00FC08E8"/>
    <w:rsid w:val="00FE325F"/>
    <w:rsid w:val="00F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99B19"/>
  <w15:docId w15:val="{FDBC6657-F9E6-4AC0-9C72-97849F59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19"/>
      <w:ind w:left="527" w:hanging="428"/>
      <w:jc w:val="both"/>
    </w:pPr>
  </w:style>
  <w:style w:type="paragraph" w:styleId="Akapitzlist">
    <w:name w:val="List Paragraph"/>
    <w:basedOn w:val="Normalny"/>
    <w:uiPriority w:val="34"/>
    <w:qFormat/>
    <w:pPr>
      <w:spacing w:before="119"/>
      <w:ind w:left="527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D36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61E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D36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61E"/>
    <w:rPr>
      <w:rFonts w:ascii="Arial" w:eastAsia="Arial" w:hAnsi="Arial" w:cs="Arial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D01D0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1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nowogrodbobr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WSTĘPNY KOSZTORYS USŁUG REKRUTACYJNYCH</vt:lpstr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WSTĘPNY KOSZTORYS USŁUG REKRUTACYJNYCH</dc:title>
  <dc:creator>Rodziewicz</dc:creator>
  <cp:lastModifiedBy>JAREK</cp:lastModifiedBy>
  <cp:revision>20</cp:revision>
  <dcterms:created xsi:type="dcterms:W3CDTF">2018-12-15T19:47:00Z</dcterms:created>
  <dcterms:modified xsi:type="dcterms:W3CDTF">2021-12-20T09:39:00Z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2018-12-15T00:00:00Z</vt:filetime>
  </property>
</Properties>
</file>